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80E226" w14:textId="47C8E3A4" w:rsidR="00E24C62" w:rsidRPr="008447DF" w:rsidRDefault="008447DF" w:rsidP="008447DF">
      <w:pPr>
        <w:jc w:val="right"/>
        <w:rPr>
          <w:i/>
          <w:iCs/>
          <w:sz w:val="24"/>
          <w:szCs w:val="24"/>
        </w:rPr>
      </w:pPr>
      <w:r w:rsidRPr="008447DF">
        <w:rPr>
          <w:i/>
          <w:iCs/>
          <w:noProof/>
          <w:sz w:val="24"/>
          <w:szCs w:val="24"/>
          <w:lang w:eastAsia="ru-RU"/>
        </w:rPr>
        <w:drawing>
          <wp:anchor distT="0" distB="0" distL="114300" distR="114300" simplePos="0" relativeHeight="251662848" behindDoc="0" locked="0" layoutInCell="1" allowOverlap="1" wp14:anchorId="4CC77AE5" wp14:editId="27B78DCD">
            <wp:simplePos x="0" y="0"/>
            <wp:positionH relativeFrom="column">
              <wp:posOffset>-762000</wp:posOffset>
            </wp:positionH>
            <wp:positionV relativeFrom="paragraph">
              <wp:posOffset>-339725</wp:posOffset>
            </wp:positionV>
            <wp:extent cx="2583815" cy="1541145"/>
            <wp:effectExtent l="0" t="0" r="0" b="190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backgroundRemoval t="10000" b="90000" l="10000" r="90000"/>
                              </a14:imgEffect>
                            </a14:imgLayer>
                          </a14:imgProps>
                        </a:ext>
                        <a:ext uri="{28A0092B-C50C-407E-A947-70E740481C1C}">
                          <a14:useLocalDpi xmlns:a14="http://schemas.microsoft.com/office/drawing/2010/main" val="0"/>
                        </a:ext>
                      </a:extLst>
                    </a:blip>
                    <a:srcRect l="-1074" t="13963" r="1074" b="12641"/>
                    <a:stretch/>
                  </pic:blipFill>
                  <pic:spPr bwMode="auto">
                    <a:xfrm>
                      <a:off x="0" y="0"/>
                      <a:ext cx="2583815" cy="1541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6D60">
        <w:rPr>
          <w:i/>
          <w:iCs/>
          <w:sz w:val="24"/>
          <w:szCs w:val="24"/>
        </w:rPr>
        <w:t xml:space="preserve">Комарова </w:t>
      </w:r>
      <w:proofErr w:type="gramStart"/>
      <w:r w:rsidR="00C66D60">
        <w:rPr>
          <w:i/>
          <w:iCs/>
          <w:sz w:val="24"/>
          <w:szCs w:val="24"/>
        </w:rPr>
        <w:t>В.А.</w:t>
      </w:r>
      <w:proofErr w:type="gramEnd"/>
      <w:r w:rsidR="00C66D60">
        <w:rPr>
          <w:i/>
          <w:iCs/>
          <w:sz w:val="24"/>
          <w:szCs w:val="24"/>
        </w:rPr>
        <w:t>,</w:t>
      </w:r>
      <w:r w:rsidR="00E24C62" w:rsidRPr="008447DF">
        <w:rPr>
          <w:i/>
          <w:iCs/>
          <w:sz w:val="24"/>
          <w:szCs w:val="24"/>
        </w:rPr>
        <w:t xml:space="preserve"> </w:t>
      </w:r>
    </w:p>
    <w:p w14:paraId="734A93C2" w14:textId="77777777" w:rsidR="008A77F6" w:rsidRDefault="008A77F6" w:rsidP="008A77F6">
      <w:pPr>
        <w:jc w:val="right"/>
        <w:rPr>
          <w:i/>
          <w:iCs/>
          <w:sz w:val="24"/>
          <w:szCs w:val="24"/>
        </w:rPr>
      </w:pPr>
      <w:r>
        <w:rPr>
          <w:i/>
          <w:iCs/>
          <w:sz w:val="24"/>
          <w:szCs w:val="24"/>
        </w:rPr>
        <w:t xml:space="preserve">специалист Консультационного центра </w:t>
      </w:r>
    </w:p>
    <w:p w14:paraId="0F137CAE" w14:textId="77777777" w:rsidR="008A77F6" w:rsidRDefault="008A77F6" w:rsidP="008A77F6">
      <w:pPr>
        <w:jc w:val="right"/>
        <w:rPr>
          <w:i/>
          <w:iCs/>
          <w:sz w:val="24"/>
          <w:szCs w:val="24"/>
        </w:rPr>
      </w:pPr>
      <w:r>
        <w:rPr>
          <w:i/>
          <w:iCs/>
          <w:sz w:val="24"/>
          <w:szCs w:val="24"/>
        </w:rPr>
        <w:t>«Первые шаги»- «Беренче адымнар»</w:t>
      </w:r>
    </w:p>
    <w:p w14:paraId="192B7689" w14:textId="3237330B" w:rsidR="00E24C62" w:rsidRPr="008447DF" w:rsidRDefault="00E24C62" w:rsidP="008447DF">
      <w:pPr>
        <w:rPr>
          <w:i/>
          <w:iCs/>
          <w:sz w:val="24"/>
          <w:szCs w:val="24"/>
        </w:rPr>
      </w:pPr>
    </w:p>
    <w:p w14:paraId="29A7B28D" w14:textId="2179A37E" w:rsidR="00E24C62" w:rsidRPr="008447DF" w:rsidRDefault="00E24C62" w:rsidP="008447DF">
      <w:pPr>
        <w:rPr>
          <w:sz w:val="24"/>
          <w:szCs w:val="24"/>
        </w:rPr>
      </w:pPr>
    </w:p>
    <w:p w14:paraId="5281CB33" w14:textId="77777777" w:rsidR="00E24C62" w:rsidRPr="008447DF" w:rsidRDefault="00E24C62" w:rsidP="008447DF">
      <w:pPr>
        <w:rPr>
          <w:sz w:val="24"/>
          <w:szCs w:val="24"/>
        </w:rPr>
      </w:pPr>
    </w:p>
    <w:p w14:paraId="0D85A68F" w14:textId="77777777" w:rsidR="00F258F9" w:rsidRDefault="00F258F9" w:rsidP="008447DF">
      <w:pPr>
        <w:jc w:val="center"/>
        <w:rPr>
          <w:b/>
          <w:bCs/>
          <w:sz w:val="24"/>
          <w:szCs w:val="24"/>
        </w:rPr>
      </w:pPr>
    </w:p>
    <w:p w14:paraId="0E97B19A" w14:textId="3E122114" w:rsidR="007F7E67" w:rsidRDefault="00362AFE" w:rsidP="008447DF">
      <w:pPr>
        <w:jc w:val="center"/>
        <w:rPr>
          <w:b/>
          <w:bCs/>
          <w:sz w:val="24"/>
          <w:szCs w:val="24"/>
        </w:rPr>
      </w:pPr>
      <w:r>
        <w:rPr>
          <w:b/>
          <w:bCs/>
          <w:sz w:val="24"/>
          <w:szCs w:val="24"/>
        </w:rPr>
        <w:t>Как правильно хвалить и наказывать ребенка?</w:t>
      </w:r>
    </w:p>
    <w:p w14:paraId="42181BF4" w14:textId="77777777" w:rsidR="00CE3657" w:rsidRDefault="00CE3657" w:rsidP="008447DF">
      <w:pPr>
        <w:jc w:val="center"/>
        <w:rPr>
          <w:b/>
          <w:bCs/>
          <w:sz w:val="24"/>
          <w:szCs w:val="24"/>
        </w:rPr>
      </w:pPr>
    </w:p>
    <w:p w14:paraId="06D84C1F" w14:textId="6186C6B7" w:rsidR="00B52E99" w:rsidRDefault="00B52E99" w:rsidP="00B52E99">
      <w:pPr>
        <w:pStyle w:val="a9"/>
        <w:shd w:val="clear" w:color="auto" w:fill="FFFFFF"/>
        <w:spacing w:before="0" w:beforeAutospacing="0" w:after="0" w:afterAutospacing="0"/>
        <w:ind w:firstLine="720"/>
        <w:jc w:val="both"/>
        <w:rPr>
          <w:iCs/>
          <w:color w:val="000000" w:themeColor="text1"/>
        </w:rPr>
      </w:pPr>
      <w:r w:rsidRPr="00B52E99">
        <w:rPr>
          <w:iCs/>
          <w:color w:val="000000" w:themeColor="text1"/>
        </w:rPr>
        <w:t>Умение хвалить и наказывать ребенка — необходимые навыки для со</w:t>
      </w:r>
      <w:r w:rsidR="00F14995">
        <w:rPr>
          <w:iCs/>
          <w:color w:val="000000" w:themeColor="text1"/>
        </w:rPr>
        <w:t xml:space="preserve">временных родителей. </w:t>
      </w:r>
    </w:p>
    <w:p w14:paraId="4B0000AD" w14:textId="77777777" w:rsidR="00B52E99" w:rsidRPr="00B52E99" w:rsidRDefault="00B52E99" w:rsidP="00B52E99">
      <w:pPr>
        <w:pStyle w:val="a9"/>
        <w:shd w:val="clear" w:color="auto" w:fill="FFFFFF"/>
        <w:spacing w:before="0" w:beforeAutospacing="0" w:after="0" w:afterAutospacing="0"/>
        <w:ind w:firstLine="720"/>
        <w:jc w:val="both"/>
        <w:rPr>
          <w:color w:val="000000" w:themeColor="text1"/>
        </w:rPr>
      </w:pPr>
    </w:p>
    <w:p w14:paraId="32ECE707" w14:textId="5A26C137" w:rsidR="00B52E99" w:rsidRPr="00B52E99" w:rsidRDefault="00B52E99" w:rsidP="00B52E99">
      <w:pPr>
        <w:pStyle w:val="2"/>
        <w:shd w:val="clear" w:color="auto" w:fill="FFFFFF"/>
        <w:spacing w:before="0" w:line="240" w:lineRule="auto"/>
        <w:ind w:firstLine="720"/>
        <w:jc w:val="center"/>
        <w:rPr>
          <w:rFonts w:ascii="Times New Roman" w:eastAsia="Times New Roman" w:hAnsi="Times New Roman" w:cs="Times New Roman"/>
          <w:b/>
          <w:color w:val="000000" w:themeColor="text1"/>
          <w:sz w:val="24"/>
          <w:szCs w:val="24"/>
        </w:rPr>
      </w:pPr>
      <w:r w:rsidRPr="00B52E99">
        <w:rPr>
          <w:rFonts w:ascii="Times New Roman" w:eastAsia="Times New Roman" w:hAnsi="Times New Roman" w:cs="Times New Roman"/>
          <w:b/>
          <w:color w:val="000000" w:themeColor="text1"/>
          <w:sz w:val="24"/>
          <w:szCs w:val="24"/>
        </w:rPr>
        <w:t>Права и правила</w:t>
      </w:r>
    </w:p>
    <w:p w14:paraId="1BCF490D" w14:textId="77777777" w:rsidR="00B52E99" w:rsidRPr="00B52E99" w:rsidRDefault="00B52E99" w:rsidP="00B52E99">
      <w:pPr>
        <w:rPr>
          <w:lang w:eastAsia="ru-RU"/>
        </w:rPr>
      </w:pPr>
    </w:p>
    <w:p w14:paraId="4567C000" w14:textId="3D19AE8C" w:rsidR="00B52E99" w:rsidRPr="00B52E99" w:rsidRDefault="00B52E99" w:rsidP="00B52E99">
      <w:pPr>
        <w:pStyle w:val="a9"/>
        <w:shd w:val="clear" w:color="auto" w:fill="FFFFFF"/>
        <w:spacing w:before="0" w:beforeAutospacing="0" w:after="0" w:afterAutospacing="0"/>
        <w:ind w:firstLine="720"/>
        <w:jc w:val="both"/>
        <w:rPr>
          <w:color w:val="000000" w:themeColor="text1"/>
        </w:rPr>
      </w:pPr>
      <w:r w:rsidRPr="00B52E99">
        <w:rPr>
          <w:color w:val="000000" w:themeColor="text1"/>
        </w:rPr>
        <w:t>Часто кажется, что детям очень нравится беспорядок и вседозволенность, они всегда готовы устроить «праздник непослушания». На самом деле это не так. Ребенку нужны правила и ограничения: с их помощью выстраивается система ориентиров, которая служит опорой для развития личности. А детские «проверки» родителей на прочность — это поиск границ дозволенного, прощупывание почвы и выяснение степени собственной значимости. Правила и контроль за их соблюдением устанавливают родители.</w:t>
      </w:r>
    </w:p>
    <w:p w14:paraId="2C3B5630" w14:textId="095ACDC9" w:rsidR="00B52E99" w:rsidRDefault="00B52E99" w:rsidP="00B52E99">
      <w:pPr>
        <w:pStyle w:val="a9"/>
        <w:shd w:val="clear" w:color="auto" w:fill="FFFFFF"/>
        <w:spacing w:before="0" w:beforeAutospacing="0" w:after="0" w:afterAutospacing="0"/>
        <w:ind w:firstLine="720"/>
        <w:jc w:val="both"/>
        <w:rPr>
          <w:color w:val="000000" w:themeColor="text1"/>
        </w:rPr>
      </w:pPr>
      <w:r w:rsidRPr="00B52E99">
        <w:rPr>
          <w:color w:val="000000" w:themeColor="text1"/>
        </w:rPr>
        <w:t>Какой метод воспитания детей выбрать? Как правильно выстроить систему поощрений и наказаний? На что стоит обратить внимание родителям?</w:t>
      </w:r>
    </w:p>
    <w:p w14:paraId="63FC6219" w14:textId="33D3DE20" w:rsidR="00F14995" w:rsidRPr="00B52E99" w:rsidRDefault="00F14995" w:rsidP="00B52E99">
      <w:pPr>
        <w:pStyle w:val="a9"/>
        <w:shd w:val="clear" w:color="auto" w:fill="FFFFFF"/>
        <w:spacing w:before="0" w:beforeAutospacing="0" w:after="0" w:afterAutospacing="0"/>
        <w:ind w:firstLine="720"/>
        <w:jc w:val="both"/>
        <w:rPr>
          <w:color w:val="000000" w:themeColor="text1"/>
        </w:rPr>
      </w:pPr>
    </w:p>
    <w:p w14:paraId="7B663378" w14:textId="7165B2A9" w:rsidR="00B52E99" w:rsidRDefault="00B52E99" w:rsidP="00F14995">
      <w:pPr>
        <w:pStyle w:val="2"/>
        <w:shd w:val="clear" w:color="auto" w:fill="FFFFFF"/>
        <w:spacing w:before="0" w:line="240" w:lineRule="auto"/>
        <w:ind w:firstLine="720"/>
        <w:jc w:val="center"/>
        <w:rPr>
          <w:rFonts w:ascii="Times New Roman" w:eastAsia="Times New Roman" w:hAnsi="Times New Roman" w:cs="Times New Roman"/>
          <w:b/>
          <w:color w:val="000000" w:themeColor="text1"/>
          <w:sz w:val="24"/>
          <w:szCs w:val="24"/>
        </w:rPr>
      </w:pPr>
      <w:r w:rsidRPr="00F14995">
        <w:rPr>
          <w:rFonts w:ascii="Times New Roman" w:eastAsia="Times New Roman" w:hAnsi="Times New Roman" w:cs="Times New Roman"/>
          <w:b/>
          <w:color w:val="000000" w:themeColor="text1"/>
          <w:sz w:val="24"/>
          <w:szCs w:val="24"/>
        </w:rPr>
        <w:t>Тип отношений «ребенок — родитель»</w:t>
      </w:r>
    </w:p>
    <w:p w14:paraId="5B868B2E" w14:textId="602E101C" w:rsidR="00F14995" w:rsidRPr="00F14995" w:rsidRDefault="00F14995" w:rsidP="00F14995">
      <w:pPr>
        <w:rPr>
          <w:lang w:eastAsia="ru-RU"/>
        </w:rPr>
      </w:pPr>
    </w:p>
    <w:p w14:paraId="1AD1801A" w14:textId="5F285AB4" w:rsidR="00B52E99" w:rsidRDefault="00F14995" w:rsidP="00B52E99">
      <w:pPr>
        <w:pStyle w:val="a9"/>
        <w:shd w:val="clear" w:color="auto" w:fill="FFFFFF"/>
        <w:spacing w:before="0" w:beforeAutospacing="0" w:after="0" w:afterAutospacing="0"/>
        <w:ind w:firstLine="720"/>
        <w:jc w:val="both"/>
        <w:rPr>
          <w:color w:val="000000" w:themeColor="text1"/>
        </w:rPr>
      </w:pPr>
      <w:r>
        <w:rPr>
          <w:color w:val="000000" w:themeColor="text1"/>
        </w:rPr>
        <w:t>Рассмотрим различные модели поведения родителей:</w:t>
      </w:r>
    </w:p>
    <w:p w14:paraId="0FF7B51B" w14:textId="57C27039" w:rsidR="00F14995" w:rsidRPr="00B52E99" w:rsidRDefault="00F14995" w:rsidP="00B52E99">
      <w:pPr>
        <w:pStyle w:val="a9"/>
        <w:shd w:val="clear" w:color="auto" w:fill="FFFFFF"/>
        <w:spacing w:before="0" w:beforeAutospacing="0" w:after="0" w:afterAutospacing="0"/>
        <w:ind w:firstLine="720"/>
        <w:jc w:val="both"/>
        <w:rPr>
          <w:color w:val="000000" w:themeColor="text1"/>
        </w:rPr>
      </w:pPr>
    </w:p>
    <w:p w14:paraId="722C2282" w14:textId="63A7289E" w:rsidR="00B52E99" w:rsidRPr="00B52E99" w:rsidRDefault="00F14995" w:rsidP="00B52E99">
      <w:pPr>
        <w:pStyle w:val="a9"/>
        <w:shd w:val="clear" w:color="auto" w:fill="FFFFFF"/>
        <w:spacing w:before="0" w:beforeAutospacing="0" w:after="0" w:afterAutospacing="0"/>
        <w:ind w:firstLine="720"/>
        <w:jc w:val="both"/>
        <w:rPr>
          <w:color w:val="000000" w:themeColor="text1"/>
        </w:rPr>
      </w:pPr>
      <w:r>
        <w:rPr>
          <w:rStyle w:val="aa"/>
          <w:color w:val="000000" w:themeColor="text1"/>
        </w:rPr>
        <w:t xml:space="preserve">1. </w:t>
      </w:r>
      <w:r w:rsidR="00B52E99" w:rsidRPr="00B52E99">
        <w:rPr>
          <w:rStyle w:val="aa"/>
          <w:color w:val="000000" w:themeColor="text1"/>
        </w:rPr>
        <w:t>Родитель-партнер</w:t>
      </w:r>
      <w:r w:rsidR="00B52E99" w:rsidRPr="00B52E99">
        <w:rPr>
          <w:color w:val="000000" w:themeColor="text1"/>
        </w:rPr>
        <w:t xml:space="preserve"> стремится во всем своему ребенку потакать. При таком способе воспитания отсутствует система, стерты границы между дозволенным и недопустимым. В подобной семье часто вырастают избалованные дети. При этом, если правил нет совсем и за поступком не следует ни поощрения, ни наказания, у ребенка создается впечатление, что он как бы не существует, его никто не замечает. Он вырастает, не понимая, как себя вести в той или иной ситуации, не учится уважать других людей, относится ко всем окружающим эгоистично.</w:t>
      </w:r>
    </w:p>
    <w:p w14:paraId="2234D6DB" w14:textId="1ECE2F02" w:rsidR="00B52E99" w:rsidRPr="00B52E99" w:rsidRDefault="00426B4E" w:rsidP="00B52E99">
      <w:pPr>
        <w:pStyle w:val="a9"/>
        <w:shd w:val="clear" w:color="auto" w:fill="FFFFFF"/>
        <w:spacing w:before="0" w:beforeAutospacing="0" w:after="0" w:afterAutospacing="0"/>
        <w:ind w:firstLine="720"/>
        <w:jc w:val="both"/>
        <w:rPr>
          <w:color w:val="000000" w:themeColor="text1"/>
        </w:rPr>
      </w:pPr>
      <w:r>
        <w:rPr>
          <w:rStyle w:val="aa"/>
          <w:noProof/>
          <w:color w:val="000000" w:themeColor="text1"/>
        </w:rPr>
        <w:drawing>
          <wp:anchor distT="0" distB="0" distL="114300" distR="114300" simplePos="0" relativeHeight="251663872" behindDoc="0" locked="0" layoutInCell="1" allowOverlap="1" wp14:anchorId="70CF2F4F" wp14:editId="3E26F8F6">
            <wp:simplePos x="0" y="0"/>
            <wp:positionH relativeFrom="column">
              <wp:posOffset>19050</wp:posOffset>
            </wp:positionH>
            <wp:positionV relativeFrom="paragraph">
              <wp:posOffset>84455</wp:posOffset>
            </wp:positionV>
            <wp:extent cx="3486785" cy="2362200"/>
            <wp:effectExtent l="0" t="0" r="0" b="0"/>
            <wp:wrapThrough wrapText="bothSides">
              <wp:wrapPolygon edited="0">
                <wp:start x="0" y="0"/>
                <wp:lineTo x="0" y="21426"/>
                <wp:lineTo x="21478" y="21426"/>
                <wp:lineTo x="21478"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86785" cy="2362200"/>
                    </a:xfrm>
                    <a:prstGeom prst="rect">
                      <a:avLst/>
                    </a:prstGeom>
                    <a:noFill/>
                  </pic:spPr>
                </pic:pic>
              </a:graphicData>
            </a:graphic>
            <wp14:sizeRelH relativeFrom="page">
              <wp14:pctWidth>0</wp14:pctWidth>
            </wp14:sizeRelH>
            <wp14:sizeRelV relativeFrom="page">
              <wp14:pctHeight>0</wp14:pctHeight>
            </wp14:sizeRelV>
          </wp:anchor>
        </w:drawing>
      </w:r>
      <w:r w:rsidR="00F14995">
        <w:rPr>
          <w:rStyle w:val="aa"/>
          <w:color w:val="000000" w:themeColor="text1"/>
        </w:rPr>
        <w:t xml:space="preserve">2. </w:t>
      </w:r>
      <w:r w:rsidR="00B52E99" w:rsidRPr="00B52E99">
        <w:rPr>
          <w:rStyle w:val="aa"/>
          <w:color w:val="000000" w:themeColor="text1"/>
        </w:rPr>
        <w:t>Родитель-диктатор</w:t>
      </w:r>
      <w:r w:rsidR="00B52E99" w:rsidRPr="00B52E99">
        <w:rPr>
          <w:color w:val="000000" w:themeColor="text1"/>
        </w:rPr>
        <w:t xml:space="preserve"> подавляет любые инициативы. В такой семье родители решают всё, а ребенок права голоса не имеет. При подобном методе воспитания дети вырастают безынициативными, закрытыми и в дальнейшем могут сами превратиться в диктаторов. Авторитарный стиль воспитания способствует тому, что ребенок не умеет уважать окружающих, но зато усваивает мысль о том, что их нужно бояться. Когда родители приказывают, а не объясняют, не дают ребенку права выбора, он не учится отвечать за свои поступки, контролировать себя, ведь за ребенка все делают его родители.</w:t>
      </w:r>
    </w:p>
    <w:p w14:paraId="60234C53" w14:textId="395CD6B8" w:rsidR="00B52E99" w:rsidRPr="00B52E99" w:rsidRDefault="00F14995" w:rsidP="00B52E99">
      <w:pPr>
        <w:pStyle w:val="a9"/>
        <w:shd w:val="clear" w:color="auto" w:fill="FFFFFF"/>
        <w:spacing w:before="0" w:beforeAutospacing="0" w:after="0" w:afterAutospacing="0"/>
        <w:ind w:firstLine="720"/>
        <w:jc w:val="both"/>
        <w:rPr>
          <w:color w:val="000000" w:themeColor="text1"/>
        </w:rPr>
      </w:pPr>
      <w:r>
        <w:rPr>
          <w:rStyle w:val="aa"/>
          <w:color w:val="000000" w:themeColor="text1"/>
        </w:rPr>
        <w:t xml:space="preserve">3. </w:t>
      </w:r>
      <w:r w:rsidR="00B52E99" w:rsidRPr="00B52E99">
        <w:rPr>
          <w:rStyle w:val="aa"/>
          <w:color w:val="000000" w:themeColor="text1"/>
        </w:rPr>
        <w:t>Родитель — старший товарищ</w:t>
      </w:r>
      <w:r w:rsidR="00B52E99" w:rsidRPr="00B52E99">
        <w:rPr>
          <w:color w:val="000000" w:themeColor="text1"/>
        </w:rPr>
        <w:t xml:space="preserve"> уважает интересы ребенка, всегда учитывает его мнение. При этом родитель направляет, помогает ребенку формировать систему моральных ценностей. Данная модель семьи наиболее предпочтительна. Родители помогают ребенку научиться самому контролировать себя, узнавать границы дозволенного.</w:t>
      </w:r>
    </w:p>
    <w:p w14:paraId="65CA0DB9" w14:textId="77777777" w:rsidR="00F14995" w:rsidRPr="00B52E99" w:rsidRDefault="00F14995" w:rsidP="00B52E99">
      <w:pPr>
        <w:pStyle w:val="a9"/>
        <w:shd w:val="clear" w:color="auto" w:fill="FFFFFF"/>
        <w:spacing w:before="0" w:beforeAutospacing="0" w:after="0" w:afterAutospacing="0"/>
        <w:ind w:firstLine="720"/>
        <w:jc w:val="both"/>
        <w:rPr>
          <w:color w:val="000000" w:themeColor="text1"/>
        </w:rPr>
      </w:pPr>
    </w:p>
    <w:p w14:paraId="74D41E61" w14:textId="65A13960" w:rsidR="00B52E99" w:rsidRPr="00F14995" w:rsidRDefault="00B52E99" w:rsidP="00F14995">
      <w:pPr>
        <w:pStyle w:val="2"/>
        <w:shd w:val="clear" w:color="auto" w:fill="FFFFFF"/>
        <w:spacing w:before="0" w:line="240" w:lineRule="auto"/>
        <w:ind w:firstLine="720"/>
        <w:jc w:val="center"/>
        <w:rPr>
          <w:rFonts w:ascii="Times New Roman" w:eastAsia="Times New Roman" w:hAnsi="Times New Roman" w:cs="Times New Roman"/>
          <w:b/>
          <w:color w:val="000000" w:themeColor="text1"/>
          <w:sz w:val="24"/>
          <w:szCs w:val="24"/>
        </w:rPr>
      </w:pPr>
      <w:r w:rsidRPr="00F14995">
        <w:rPr>
          <w:rFonts w:ascii="Times New Roman" w:eastAsia="Times New Roman" w:hAnsi="Times New Roman" w:cs="Times New Roman"/>
          <w:b/>
          <w:color w:val="000000" w:themeColor="text1"/>
          <w:sz w:val="24"/>
          <w:szCs w:val="24"/>
        </w:rPr>
        <w:lastRenderedPageBreak/>
        <w:t>Как реагировать?</w:t>
      </w:r>
    </w:p>
    <w:p w14:paraId="4A902660" w14:textId="77777777" w:rsidR="00F14995" w:rsidRPr="00F14995" w:rsidRDefault="00F14995" w:rsidP="00F14995">
      <w:pPr>
        <w:rPr>
          <w:lang w:eastAsia="ru-RU"/>
        </w:rPr>
      </w:pPr>
    </w:p>
    <w:p w14:paraId="089E6BEC" w14:textId="0F6E97CB" w:rsidR="00B52E99" w:rsidRPr="00B52E99" w:rsidRDefault="00B52E99" w:rsidP="00B52E99">
      <w:pPr>
        <w:pStyle w:val="a9"/>
        <w:shd w:val="clear" w:color="auto" w:fill="FFFFFF"/>
        <w:spacing w:before="0" w:beforeAutospacing="0" w:after="0" w:afterAutospacing="0"/>
        <w:ind w:firstLine="720"/>
        <w:jc w:val="both"/>
        <w:rPr>
          <w:color w:val="000000" w:themeColor="text1"/>
        </w:rPr>
      </w:pPr>
      <w:r w:rsidRPr="00B52E99">
        <w:rPr>
          <w:color w:val="000000" w:themeColor="text1"/>
        </w:rPr>
        <w:t xml:space="preserve">Своими поступками ребенок вызывает удовлетворение, радость, симпатию или огорчение, горе, гнев и провоцирует разные реакции со стороны взрослых. Родители ласково улыбнулись ему, нежно прикоснулись — они довольны его поступком, одобряют его: действуй так и впредь. На их лице недовольство, жесткость — это предупреждение. В поощрениях и наказаниях заключена сила воздействия на </w:t>
      </w:r>
      <w:r w:rsidR="00F14995">
        <w:rPr>
          <w:color w:val="000000" w:themeColor="text1"/>
        </w:rPr>
        <w:t>ребенка</w:t>
      </w:r>
      <w:r w:rsidRPr="00B52E99">
        <w:rPr>
          <w:color w:val="000000" w:themeColor="text1"/>
        </w:rPr>
        <w:t>.</w:t>
      </w:r>
    </w:p>
    <w:p w14:paraId="409EF9CD" w14:textId="543A597E" w:rsidR="00B52E99" w:rsidRPr="00B52E99" w:rsidRDefault="00B52E99" w:rsidP="00B52E99">
      <w:pPr>
        <w:pStyle w:val="a9"/>
        <w:shd w:val="clear" w:color="auto" w:fill="FFFFFF"/>
        <w:spacing w:before="0" w:beforeAutospacing="0" w:after="0" w:afterAutospacing="0"/>
        <w:ind w:firstLine="720"/>
        <w:jc w:val="both"/>
        <w:rPr>
          <w:color w:val="000000" w:themeColor="text1"/>
        </w:rPr>
      </w:pPr>
      <w:r w:rsidRPr="00B52E99">
        <w:rPr>
          <w:color w:val="000000" w:themeColor="text1"/>
        </w:rPr>
        <w:t>Если ребенок привык к порядку (постоянным правилам поведения), многие его поступки будут предупреждены. В случае если поведение ребенка вышло за рамки дозволенного, прежде чем его наказать, важно подумать, почему он так поступил, прояснить ситуацию и ответить себе на вопрос: можно ли его за это наказывать и как?</w:t>
      </w:r>
    </w:p>
    <w:p w14:paraId="4E3CB6A8" w14:textId="6B29D038" w:rsidR="00F14995" w:rsidRDefault="00F14995" w:rsidP="00B52E99">
      <w:pPr>
        <w:pStyle w:val="2"/>
        <w:shd w:val="clear" w:color="auto" w:fill="FFFFFF"/>
        <w:spacing w:before="0" w:line="240" w:lineRule="auto"/>
        <w:ind w:firstLine="720"/>
        <w:jc w:val="both"/>
        <w:rPr>
          <w:rFonts w:ascii="Times New Roman" w:eastAsia="Times New Roman" w:hAnsi="Times New Roman" w:cs="Times New Roman"/>
          <w:color w:val="000000" w:themeColor="text1"/>
          <w:sz w:val="24"/>
          <w:szCs w:val="24"/>
        </w:rPr>
      </w:pPr>
    </w:p>
    <w:p w14:paraId="2DE208BD" w14:textId="1263AF43" w:rsidR="00B52E99" w:rsidRPr="00F14995" w:rsidRDefault="00B52E99" w:rsidP="00F14995">
      <w:pPr>
        <w:pStyle w:val="2"/>
        <w:shd w:val="clear" w:color="auto" w:fill="FFFFFF"/>
        <w:spacing w:before="0" w:line="240" w:lineRule="auto"/>
        <w:ind w:firstLine="720"/>
        <w:jc w:val="center"/>
        <w:rPr>
          <w:rFonts w:ascii="Times New Roman" w:eastAsia="Times New Roman" w:hAnsi="Times New Roman" w:cs="Times New Roman"/>
          <w:b/>
          <w:color w:val="000000" w:themeColor="text1"/>
          <w:sz w:val="24"/>
          <w:szCs w:val="24"/>
        </w:rPr>
      </w:pPr>
      <w:r w:rsidRPr="00F14995">
        <w:rPr>
          <w:rFonts w:ascii="Times New Roman" w:eastAsia="Times New Roman" w:hAnsi="Times New Roman" w:cs="Times New Roman"/>
          <w:b/>
          <w:color w:val="000000" w:themeColor="text1"/>
          <w:sz w:val="24"/>
          <w:szCs w:val="24"/>
        </w:rPr>
        <w:t>Наказание как наказ</w:t>
      </w:r>
    </w:p>
    <w:p w14:paraId="2513E5E5" w14:textId="05F4282B" w:rsidR="00F14995" w:rsidRPr="00F14995" w:rsidRDefault="00F14995" w:rsidP="00F14995">
      <w:pPr>
        <w:rPr>
          <w:lang w:eastAsia="ru-RU"/>
        </w:rPr>
      </w:pPr>
    </w:p>
    <w:p w14:paraId="5375F747" w14:textId="380CEF77" w:rsidR="00B52E99" w:rsidRPr="00B52E99" w:rsidRDefault="00B52E99" w:rsidP="00B52E99">
      <w:pPr>
        <w:pStyle w:val="a9"/>
        <w:shd w:val="clear" w:color="auto" w:fill="FFFFFF"/>
        <w:spacing w:before="0" w:beforeAutospacing="0" w:after="0" w:afterAutospacing="0"/>
        <w:ind w:firstLine="720"/>
        <w:jc w:val="both"/>
        <w:rPr>
          <w:color w:val="000000" w:themeColor="text1"/>
        </w:rPr>
      </w:pPr>
      <w:r w:rsidRPr="00B52E99">
        <w:rPr>
          <w:color w:val="000000" w:themeColor="text1"/>
        </w:rPr>
        <w:t>1.  Выбирайте разумные и взвешенные наказания. Они не должны подавлять в ребенке решительность и отвагу, вызывать страх и пессимизм, унижать.</w:t>
      </w:r>
    </w:p>
    <w:p w14:paraId="56E7D404" w14:textId="59599CB0" w:rsidR="00B52E99" w:rsidRPr="00B52E99" w:rsidRDefault="00B52E99" w:rsidP="00B52E99">
      <w:pPr>
        <w:pStyle w:val="a9"/>
        <w:shd w:val="clear" w:color="auto" w:fill="FFFFFF"/>
        <w:spacing w:before="0" w:beforeAutospacing="0" w:after="0" w:afterAutospacing="0"/>
        <w:ind w:firstLine="720"/>
        <w:jc w:val="both"/>
        <w:rPr>
          <w:color w:val="000000" w:themeColor="text1"/>
        </w:rPr>
      </w:pPr>
      <w:r w:rsidRPr="00B52E99">
        <w:rPr>
          <w:color w:val="000000" w:themeColor="text1"/>
        </w:rPr>
        <w:t>2.  Наказание должно быть своевременным. Если ребенок ляжет спать ненаказанным, то новый день он начнет, чувствуя себя прощенным. Наказывать необходимо сразу после совершения проступка, иначе ребенок просто забудет о том, что он сделал, и не поймет, за что вы его наказываете.</w:t>
      </w:r>
    </w:p>
    <w:p w14:paraId="16BD7319" w14:textId="401F70DC" w:rsidR="00B52E99" w:rsidRPr="00B52E99" w:rsidRDefault="00B52E99" w:rsidP="00B52E99">
      <w:pPr>
        <w:pStyle w:val="a9"/>
        <w:shd w:val="clear" w:color="auto" w:fill="FFFFFF"/>
        <w:spacing w:before="0" w:beforeAutospacing="0" w:after="0" w:afterAutospacing="0"/>
        <w:ind w:firstLine="720"/>
        <w:jc w:val="both"/>
        <w:rPr>
          <w:color w:val="000000" w:themeColor="text1"/>
        </w:rPr>
      </w:pPr>
      <w:r w:rsidRPr="00B52E99">
        <w:rPr>
          <w:color w:val="000000" w:themeColor="text1"/>
        </w:rPr>
        <w:t>3.  Наказание должно быть последовательным. Плохо, если за один и тот же проступок сегодня наказали, а завтра — нет. Плохо, если за один и тот же поступок отец хвалит, а мать наказывает. Это дезориентирует ребенка.</w:t>
      </w:r>
    </w:p>
    <w:p w14:paraId="20FDCAB4" w14:textId="221D8521" w:rsidR="00F14995" w:rsidRDefault="00F14995" w:rsidP="00B52E99">
      <w:pPr>
        <w:pStyle w:val="2"/>
        <w:shd w:val="clear" w:color="auto" w:fill="FFFFFF"/>
        <w:spacing w:before="0" w:line="240" w:lineRule="auto"/>
        <w:ind w:firstLine="720"/>
        <w:jc w:val="both"/>
        <w:rPr>
          <w:rFonts w:ascii="Times New Roman" w:eastAsia="Times New Roman" w:hAnsi="Times New Roman" w:cs="Times New Roman"/>
          <w:color w:val="000000" w:themeColor="text1"/>
          <w:sz w:val="24"/>
          <w:szCs w:val="24"/>
        </w:rPr>
      </w:pPr>
    </w:p>
    <w:p w14:paraId="6A376BE2" w14:textId="4356293E" w:rsidR="00B52E99" w:rsidRPr="00F14995" w:rsidRDefault="00B52E99" w:rsidP="00F14995">
      <w:pPr>
        <w:pStyle w:val="2"/>
        <w:shd w:val="clear" w:color="auto" w:fill="FFFFFF"/>
        <w:spacing w:before="0" w:line="240" w:lineRule="auto"/>
        <w:ind w:firstLine="720"/>
        <w:jc w:val="center"/>
        <w:rPr>
          <w:rFonts w:ascii="Times New Roman" w:eastAsia="Times New Roman" w:hAnsi="Times New Roman" w:cs="Times New Roman"/>
          <w:b/>
          <w:color w:val="000000" w:themeColor="text1"/>
          <w:sz w:val="24"/>
          <w:szCs w:val="24"/>
        </w:rPr>
      </w:pPr>
      <w:r w:rsidRPr="00F14995">
        <w:rPr>
          <w:rFonts w:ascii="Times New Roman" w:eastAsia="Times New Roman" w:hAnsi="Times New Roman" w:cs="Times New Roman"/>
          <w:b/>
          <w:color w:val="000000" w:themeColor="text1"/>
          <w:sz w:val="24"/>
          <w:szCs w:val="24"/>
        </w:rPr>
        <w:t>Что делать?</w:t>
      </w:r>
    </w:p>
    <w:p w14:paraId="5B78FECC" w14:textId="77777777" w:rsidR="00F14995" w:rsidRPr="00F14995" w:rsidRDefault="00F14995" w:rsidP="00F14995">
      <w:pPr>
        <w:rPr>
          <w:lang w:eastAsia="ru-RU"/>
        </w:rPr>
      </w:pPr>
    </w:p>
    <w:p w14:paraId="6B329CC8" w14:textId="77777777" w:rsidR="00B52E99" w:rsidRPr="00B52E99" w:rsidRDefault="00B52E99" w:rsidP="00B52E99">
      <w:pPr>
        <w:pStyle w:val="a9"/>
        <w:shd w:val="clear" w:color="auto" w:fill="FFFFFF"/>
        <w:spacing w:before="0" w:beforeAutospacing="0" w:after="0" w:afterAutospacing="0"/>
        <w:ind w:firstLine="720"/>
        <w:jc w:val="both"/>
        <w:rPr>
          <w:color w:val="000000" w:themeColor="text1"/>
        </w:rPr>
      </w:pPr>
      <w:r w:rsidRPr="00B52E99">
        <w:rPr>
          <w:color w:val="000000" w:themeColor="text1"/>
        </w:rPr>
        <w:t>Обязательно надо поговорить с малышом, объяснить, что вы расстроены из-за его непослушания. Ребенку важно дать понять, что за свои действия он должен отвечать. Но прежде выясните, действительно ли он понимал, что вел себя плохо. Возможно, ребенок совершил проступок неосознанно, не специально.</w:t>
      </w:r>
    </w:p>
    <w:p w14:paraId="46404091" w14:textId="1E62D5AD" w:rsidR="00B52E99" w:rsidRPr="00B52E99" w:rsidRDefault="00426B4E" w:rsidP="00B52E99">
      <w:pPr>
        <w:pStyle w:val="a9"/>
        <w:shd w:val="clear" w:color="auto" w:fill="FFFFFF"/>
        <w:spacing w:before="0" w:beforeAutospacing="0" w:after="0" w:afterAutospacing="0"/>
        <w:ind w:firstLine="720"/>
        <w:jc w:val="both"/>
        <w:rPr>
          <w:color w:val="000000" w:themeColor="text1"/>
        </w:rPr>
      </w:pPr>
      <w:r>
        <w:rPr>
          <w:noProof/>
          <w:color w:val="000000" w:themeColor="text1"/>
        </w:rPr>
        <w:drawing>
          <wp:anchor distT="0" distB="0" distL="114300" distR="114300" simplePos="0" relativeHeight="251664896" behindDoc="0" locked="0" layoutInCell="1" allowOverlap="1" wp14:anchorId="4C3894FA" wp14:editId="721B04BE">
            <wp:simplePos x="0" y="0"/>
            <wp:positionH relativeFrom="column">
              <wp:posOffset>3886200</wp:posOffset>
            </wp:positionH>
            <wp:positionV relativeFrom="paragraph">
              <wp:posOffset>495300</wp:posOffset>
            </wp:positionV>
            <wp:extent cx="2266950" cy="2266950"/>
            <wp:effectExtent l="0" t="0" r="0" b="0"/>
            <wp:wrapThrough wrapText="bothSides">
              <wp:wrapPolygon edited="0">
                <wp:start x="0" y="0"/>
                <wp:lineTo x="0" y="21418"/>
                <wp:lineTo x="21418" y="21418"/>
                <wp:lineTo x="21418"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6950" cy="2266950"/>
                    </a:xfrm>
                    <a:prstGeom prst="rect">
                      <a:avLst/>
                    </a:prstGeom>
                    <a:noFill/>
                  </pic:spPr>
                </pic:pic>
              </a:graphicData>
            </a:graphic>
            <wp14:sizeRelH relativeFrom="page">
              <wp14:pctWidth>0</wp14:pctWidth>
            </wp14:sizeRelH>
            <wp14:sizeRelV relativeFrom="page">
              <wp14:pctHeight>0</wp14:pctHeight>
            </wp14:sizeRelV>
          </wp:anchor>
        </w:drawing>
      </w:r>
      <w:r w:rsidR="00B52E99" w:rsidRPr="00B52E99">
        <w:rPr>
          <w:color w:val="000000" w:themeColor="text1"/>
        </w:rPr>
        <w:t>Можно запретить ребенку смотреть любимые мультфильмы в этот день или лишить сладкого. Но ни в коем случае не лишайте его прогулки, ужина и т. д., то есть того, что является естественными потребностями.</w:t>
      </w:r>
    </w:p>
    <w:p w14:paraId="29F9E620" w14:textId="725768F8" w:rsidR="00B52E99" w:rsidRPr="00B52E99" w:rsidRDefault="00B52E99" w:rsidP="00B52E99">
      <w:pPr>
        <w:pStyle w:val="a9"/>
        <w:shd w:val="clear" w:color="auto" w:fill="FFFFFF"/>
        <w:spacing w:before="0" w:beforeAutospacing="0" w:after="0" w:afterAutospacing="0"/>
        <w:ind w:firstLine="720"/>
        <w:jc w:val="both"/>
        <w:rPr>
          <w:color w:val="000000" w:themeColor="text1"/>
        </w:rPr>
      </w:pPr>
      <w:r w:rsidRPr="00B52E99">
        <w:rPr>
          <w:color w:val="000000" w:themeColor="text1"/>
        </w:rPr>
        <w:t>Наказание может быть символическим. Например, сидение на месте — стуле или диване. В этом наказании нет унижения и жестокости, но в то же время для ребенка ограничение движения — серьезное лишение.</w:t>
      </w:r>
    </w:p>
    <w:p w14:paraId="72FE1F3B" w14:textId="5C780457" w:rsidR="00B52E99" w:rsidRPr="00B52E99" w:rsidRDefault="00B52E99" w:rsidP="00B52E99">
      <w:pPr>
        <w:pStyle w:val="a9"/>
        <w:shd w:val="clear" w:color="auto" w:fill="FFFFFF"/>
        <w:spacing w:before="0" w:beforeAutospacing="0" w:after="0" w:afterAutospacing="0"/>
        <w:ind w:firstLine="720"/>
        <w:jc w:val="both"/>
        <w:rPr>
          <w:color w:val="000000" w:themeColor="text1"/>
        </w:rPr>
      </w:pPr>
      <w:r w:rsidRPr="00B52E99">
        <w:rPr>
          <w:color w:val="000000" w:themeColor="text1"/>
        </w:rPr>
        <w:t>Психологи считают, что наказание должно иметь</w:t>
      </w:r>
      <w:r w:rsidR="00CA1D27">
        <w:rPr>
          <w:color w:val="000000" w:themeColor="text1"/>
        </w:rPr>
        <w:t xml:space="preserve"> тройное значение. </w:t>
      </w:r>
      <w:r w:rsidRPr="00B52E99">
        <w:rPr>
          <w:color w:val="000000" w:themeColor="text1"/>
        </w:rPr>
        <w:t>Оно должно исправить вред, который причинен плохим поведением. Еще наказание направлено на то, чтобы подобные действия больше не повторялись. И последнее значение — снятие вины. То есть са</w:t>
      </w:r>
      <w:r w:rsidR="00CA1D27">
        <w:rPr>
          <w:color w:val="000000" w:themeColor="text1"/>
        </w:rPr>
        <w:t>мо наказание должно снять вину.</w:t>
      </w:r>
    </w:p>
    <w:p w14:paraId="1A0110D3" w14:textId="66068459" w:rsidR="00B52E99" w:rsidRPr="00B52E99" w:rsidRDefault="00B52E99" w:rsidP="00B52E99">
      <w:pPr>
        <w:pStyle w:val="a9"/>
        <w:shd w:val="clear" w:color="auto" w:fill="FFFFFF"/>
        <w:spacing w:before="0" w:beforeAutospacing="0" w:after="0" w:afterAutospacing="0"/>
        <w:ind w:firstLine="720"/>
        <w:jc w:val="both"/>
        <w:rPr>
          <w:color w:val="000000" w:themeColor="text1"/>
        </w:rPr>
      </w:pPr>
      <w:r w:rsidRPr="00B52E99">
        <w:rPr>
          <w:color w:val="000000" w:themeColor="text1"/>
        </w:rPr>
        <w:t>Наказание должно носить временный характер: например, два дня нельзя играть на компьютере. При этом не стоит вспоминать прежние проступки ребенка, следует говорить только о том, за что следует наказание именно сейчас.</w:t>
      </w:r>
    </w:p>
    <w:p w14:paraId="35EF21D4" w14:textId="67E7CBC4" w:rsidR="00B52E99" w:rsidRPr="00B52E99" w:rsidRDefault="00B52E99" w:rsidP="00B52E99">
      <w:pPr>
        <w:pStyle w:val="a9"/>
        <w:shd w:val="clear" w:color="auto" w:fill="FFFFFF"/>
        <w:spacing w:before="0" w:beforeAutospacing="0" w:after="0" w:afterAutospacing="0"/>
        <w:ind w:firstLine="720"/>
        <w:jc w:val="both"/>
        <w:rPr>
          <w:color w:val="000000" w:themeColor="text1"/>
        </w:rPr>
      </w:pPr>
      <w:r w:rsidRPr="00B52E99">
        <w:rPr>
          <w:color w:val="000000" w:themeColor="text1"/>
        </w:rPr>
        <w:t>Необходимо избегать оскорблений, приклеивания ярлыков. Важно оценивать именно данный поступок ребенка, а не его личность.</w:t>
      </w:r>
    </w:p>
    <w:p w14:paraId="31F19E2E" w14:textId="353A29BF" w:rsidR="00B52E99" w:rsidRPr="00B52E99" w:rsidRDefault="00B52E99" w:rsidP="00B52E99">
      <w:pPr>
        <w:pStyle w:val="a9"/>
        <w:shd w:val="clear" w:color="auto" w:fill="FFFFFF"/>
        <w:spacing w:before="0" w:beforeAutospacing="0" w:after="0" w:afterAutospacing="0"/>
        <w:ind w:firstLine="720"/>
        <w:jc w:val="both"/>
        <w:rPr>
          <w:color w:val="000000" w:themeColor="text1"/>
        </w:rPr>
      </w:pPr>
      <w:r w:rsidRPr="00B52E99">
        <w:rPr>
          <w:color w:val="000000" w:themeColor="text1"/>
        </w:rPr>
        <w:t>Наказание не должно отменять награды. Если вы ранее что-то подарили ребенку, ни в коем случае нельзя это забирать за плохие поступки. А еще нельзя нарушать данные ранее обещания, например, пойти в зоопарк.</w:t>
      </w:r>
    </w:p>
    <w:p w14:paraId="1D4E0E39" w14:textId="03C15EE0" w:rsidR="00B52E99" w:rsidRPr="00B52E99" w:rsidRDefault="00B52E99" w:rsidP="00B52E99">
      <w:pPr>
        <w:pStyle w:val="a9"/>
        <w:shd w:val="clear" w:color="auto" w:fill="FFFFFF"/>
        <w:spacing w:before="0" w:beforeAutospacing="0" w:after="0" w:afterAutospacing="0"/>
        <w:ind w:firstLine="720"/>
        <w:jc w:val="both"/>
        <w:rPr>
          <w:color w:val="000000" w:themeColor="text1"/>
        </w:rPr>
      </w:pPr>
      <w:r w:rsidRPr="00B52E99">
        <w:rPr>
          <w:color w:val="000000" w:themeColor="text1"/>
        </w:rPr>
        <w:t>Не следует наказывать ребенка публично: в автобусе, на улице, при посторонних. Это прибавляет к наказанию унижение.</w:t>
      </w:r>
    </w:p>
    <w:p w14:paraId="56846D6F" w14:textId="6401019C" w:rsidR="00B52E99" w:rsidRDefault="00B52E99" w:rsidP="00B52E99">
      <w:pPr>
        <w:pStyle w:val="a9"/>
        <w:shd w:val="clear" w:color="auto" w:fill="FFFFFF"/>
        <w:spacing w:before="0" w:beforeAutospacing="0" w:after="0" w:afterAutospacing="0"/>
        <w:ind w:firstLine="720"/>
        <w:jc w:val="both"/>
        <w:rPr>
          <w:color w:val="000000" w:themeColor="text1"/>
        </w:rPr>
      </w:pPr>
      <w:r w:rsidRPr="00B52E99">
        <w:rPr>
          <w:color w:val="000000" w:themeColor="text1"/>
        </w:rPr>
        <w:t xml:space="preserve">Не стоит наказывать старшего ребенка в присутствии младшего: тем самым можно подорвать авторитет старшего, а при особых, ревностных, отношениях между старшим и </w:t>
      </w:r>
      <w:r w:rsidRPr="00B52E99">
        <w:rPr>
          <w:color w:val="000000" w:themeColor="text1"/>
        </w:rPr>
        <w:lastRenderedPageBreak/>
        <w:t>младшим в старшем рождается ожесточенность, в младшем — злорадство, что может надолго омрачить их взаимоотношения</w:t>
      </w:r>
    </w:p>
    <w:p w14:paraId="14613D50" w14:textId="77777777" w:rsidR="00F14995" w:rsidRPr="00B52E99" w:rsidRDefault="00F14995" w:rsidP="00B52E99">
      <w:pPr>
        <w:pStyle w:val="a9"/>
        <w:shd w:val="clear" w:color="auto" w:fill="FFFFFF"/>
        <w:spacing w:before="0" w:beforeAutospacing="0" w:after="0" w:afterAutospacing="0"/>
        <w:ind w:firstLine="720"/>
        <w:jc w:val="both"/>
        <w:rPr>
          <w:color w:val="000000" w:themeColor="text1"/>
        </w:rPr>
      </w:pPr>
    </w:p>
    <w:p w14:paraId="3167152A" w14:textId="0AFD0760" w:rsidR="00B52E99" w:rsidRPr="00F14995" w:rsidRDefault="00B52E99" w:rsidP="00F14995">
      <w:pPr>
        <w:pStyle w:val="2"/>
        <w:shd w:val="clear" w:color="auto" w:fill="FFFFFF"/>
        <w:spacing w:before="0" w:line="240" w:lineRule="auto"/>
        <w:ind w:firstLine="720"/>
        <w:jc w:val="center"/>
        <w:rPr>
          <w:rFonts w:ascii="Times New Roman" w:eastAsia="Times New Roman" w:hAnsi="Times New Roman" w:cs="Times New Roman"/>
          <w:b/>
          <w:color w:val="000000" w:themeColor="text1"/>
          <w:sz w:val="24"/>
          <w:szCs w:val="24"/>
        </w:rPr>
      </w:pPr>
      <w:r w:rsidRPr="00F14995">
        <w:rPr>
          <w:rFonts w:ascii="Times New Roman" w:eastAsia="Times New Roman" w:hAnsi="Times New Roman" w:cs="Times New Roman"/>
          <w:b/>
          <w:color w:val="000000" w:themeColor="text1"/>
          <w:sz w:val="24"/>
          <w:szCs w:val="24"/>
        </w:rPr>
        <w:t>Какой должна быть похвала</w:t>
      </w:r>
    </w:p>
    <w:p w14:paraId="6C72BF98" w14:textId="77777777" w:rsidR="00F14995" w:rsidRPr="00F14995" w:rsidRDefault="00F14995" w:rsidP="00F14995">
      <w:pPr>
        <w:rPr>
          <w:lang w:eastAsia="ru-RU"/>
        </w:rPr>
      </w:pPr>
    </w:p>
    <w:p w14:paraId="56BA2CD9" w14:textId="09F43AD2" w:rsidR="00B52E99" w:rsidRPr="00B52E99" w:rsidRDefault="00B52E99" w:rsidP="00CA1D27">
      <w:pPr>
        <w:pStyle w:val="a9"/>
        <w:shd w:val="clear" w:color="auto" w:fill="FFFFFF"/>
        <w:spacing w:before="0" w:beforeAutospacing="0" w:after="0" w:afterAutospacing="0"/>
        <w:ind w:firstLine="720"/>
        <w:jc w:val="both"/>
        <w:rPr>
          <w:color w:val="000000" w:themeColor="text1"/>
        </w:rPr>
      </w:pPr>
      <w:r w:rsidRPr="00B52E99">
        <w:rPr>
          <w:color w:val="000000" w:themeColor="text1"/>
        </w:rPr>
        <w:t>Хвалите ребенка не просто так. Преувеличенная похвала дезориентирует и приводит к переоценке возможностей и недооценке трудностей. Не следует хвалить за посредственный результат: в этом случае ребенок привыкает к заниженным требованиям и приучается думать поверхностно. Нельзя хвалить из жалости.</w:t>
      </w:r>
    </w:p>
    <w:p w14:paraId="3F57756C" w14:textId="2EFBCB20" w:rsidR="00B52E99" w:rsidRPr="00B52E99" w:rsidRDefault="00B52E99" w:rsidP="00B52E99">
      <w:pPr>
        <w:pStyle w:val="a9"/>
        <w:shd w:val="clear" w:color="auto" w:fill="FFFFFF"/>
        <w:spacing w:before="0" w:beforeAutospacing="0" w:after="0" w:afterAutospacing="0"/>
        <w:ind w:firstLine="720"/>
        <w:jc w:val="both"/>
        <w:rPr>
          <w:color w:val="000000" w:themeColor="text1"/>
        </w:rPr>
      </w:pPr>
      <w:r w:rsidRPr="00B52E99">
        <w:rPr>
          <w:color w:val="000000" w:themeColor="text1"/>
        </w:rPr>
        <w:t>Главный принцип — похвала не должна быть ожидаемо</w:t>
      </w:r>
      <w:r w:rsidR="00CA1D27">
        <w:rPr>
          <w:color w:val="000000" w:themeColor="text1"/>
        </w:rPr>
        <w:t>й.</w:t>
      </w:r>
      <w:r w:rsidRPr="00B52E99">
        <w:rPr>
          <w:color w:val="000000" w:themeColor="text1"/>
        </w:rPr>
        <w:t xml:space="preserve"> Пусть комплимент прозвучит внезапно, как бы невзначай, и, естественно, будет искренним. Желательно, хваля ребенка, назвать его по имени. Всегда хвалите серье</w:t>
      </w:r>
      <w:r w:rsidR="00CA1D27">
        <w:rPr>
          <w:color w:val="000000" w:themeColor="text1"/>
        </w:rPr>
        <w:t xml:space="preserve">зно, убедительно </w:t>
      </w:r>
      <w:proofErr w:type="gramStart"/>
      <w:r w:rsidR="00CA1D27">
        <w:rPr>
          <w:color w:val="000000" w:themeColor="text1"/>
        </w:rPr>
        <w:t>и</w:t>
      </w:r>
      <w:proofErr w:type="gramEnd"/>
      <w:r w:rsidR="00CA1D27">
        <w:rPr>
          <w:color w:val="000000" w:themeColor="text1"/>
        </w:rPr>
        <w:t xml:space="preserve"> по существу.</w:t>
      </w:r>
    </w:p>
    <w:p w14:paraId="19407BFD" w14:textId="092D1273" w:rsidR="00B52E99" w:rsidRDefault="00B52E99" w:rsidP="00B52E99">
      <w:pPr>
        <w:pStyle w:val="a9"/>
        <w:shd w:val="clear" w:color="auto" w:fill="FFFFFF"/>
        <w:spacing w:before="0" w:beforeAutospacing="0" w:after="0" w:afterAutospacing="0"/>
        <w:ind w:firstLine="720"/>
        <w:jc w:val="both"/>
        <w:rPr>
          <w:color w:val="000000" w:themeColor="text1"/>
        </w:rPr>
      </w:pPr>
      <w:r w:rsidRPr="00B52E99">
        <w:rPr>
          <w:color w:val="000000" w:themeColor="text1"/>
        </w:rPr>
        <w:t>За вежливость и чистоплотность необходимо хвалить сдержанно, подчеркивая, что это само собой разумеющиеся вещи. Особенно стоит хвалить за доброту, за помощь слабому, за нравственные поступки.</w:t>
      </w:r>
    </w:p>
    <w:p w14:paraId="21296C5E" w14:textId="77777777" w:rsidR="00F14995" w:rsidRPr="00B52E99" w:rsidRDefault="00F14995" w:rsidP="00B52E99">
      <w:pPr>
        <w:pStyle w:val="a9"/>
        <w:shd w:val="clear" w:color="auto" w:fill="FFFFFF"/>
        <w:spacing w:before="0" w:beforeAutospacing="0" w:after="0" w:afterAutospacing="0"/>
        <w:ind w:firstLine="720"/>
        <w:jc w:val="both"/>
        <w:rPr>
          <w:color w:val="000000" w:themeColor="text1"/>
        </w:rPr>
      </w:pPr>
    </w:p>
    <w:p w14:paraId="59E164E3" w14:textId="4D2F1A87" w:rsidR="00B52E99" w:rsidRPr="00F14995" w:rsidRDefault="00B52E99" w:rsidP="00F14995">
      <w:pPr>
        <w:pStyle w:val="2"/>
        <w:shd w:val="clear" w:color="auto" w:fill="FFFFFF"/>
        <w:spacing w:before="0" w:line="240" w:lineRule="auto"/>
        <w:ind w:firstLine="720"/>
        <w:jc w:val="center"/>
        <w:rPr>
          <w:rFonts w:ascii="Times New Roman" w:eastAsia="Times New Roman" w:hAnsi="Times New Roman" w:cs="Times New Roman"/>
          <w:b/>
          <w:color w:val="000000" w:themeColor="text1"/>
          <w:sz w:val="24"/>
          <w:szCs w:val="24"/>
        </w:rPr>
      </w:pPr>
      <w:r w:rsidRPr="00F14995">
        <w:rPr>
          <w:rFonts w:ascii="Times New Roman" w:eastAsia="Times New Roman" w:hAnsi="Times New Roman" w:cs="Times New Roman"/>
          <w:b/>
          <w:color w:val="000000" w:themeColor="text1"/>
          <w:sz w:val="24"/>
          <w:szCs w:val="24"/>
        </w:rPr>
        <w:t>Как высказать одобрение</w:t>
      </w:r>
    </w:p>
    <w:p w14:paraId="231998B8" w14:textId="0E7B1B47" w:rsidR="00F14995" w:rsidRPr="00F14995" w:rsidRDefault="00F14995" w:rsidP="00F14995">
      <w:pPr>
        <w:rPr>
          <w:lang w:eastAsia="ru-RU"/>
        </w:rPr>
      </w:pPr>
    </w:p>
    <w:p w14:paraId="36E83959" w14:textId="23D21F4D" w:rsidR="00B52E99" w:rsidRPr="00B52E99" w:rsidRDefault="00426B4E" w:rsidP="00B52E99">
      <w:pPr>
        <w:pStyle w:val="a9"/>
        <w:shd w:val="clear" w:color="auto" w:fill="FFFFFF"/>
        <w:spacing w:before="0" w:beforeAutospacing="0" w:after="0" w:afterAutospacing="0"/>
        <w:ind w:firstLine="720"/>
        <w:jc w:val="both"/>
        <w:rPr>
          <w:color w:val="000000" w:themeColor="text1"/>
        </w:rPr>
      </w:pPr>
      <w:r>
        <w:rPr>
          <w:noProof/>
          <w:color w:val="000000" w:themeColor="text1"/>
        </w:rPr>
        <w:drawing>
          <wp:anchor distT="0" distB="0" distL="114300" distR="114300" simplePos="0" relativeHeight="251665920" behindDoc="0" locked="0" layoutInCell="1" allowOverlap="1" wp14:anchorId="274F0FEC" wp14:editId="200FA29B">
            <wp:simplePos x="0" y="0"/>
            <wp:positionH relativeFrom="column">
              <wp:posOffset>9525</wp:posOffset>
            </wp:positionH>
            <wp:positionV relativeFrom="paragraph">
              <wp:posOffset>40005</wp:posOffset>
            </wp:positionV>
            <wp:extent cx="2990850" cy="1986280"/>
            <wp:effectExtent l="0" t="0" r="0" b="0"/>
            <wp:wrapThrough wrapText="bothSides">
              <wp:wrapPolygon edited="0">
                <wp:start x="0" y="0"/>
                <wp:lineTo x="0" y="21338"/>
                <wp:lineTo x="21462" y="21338"/>
                <wp:lineTo x="21462"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90850" cy="1986280"/>
                    </a:xfrm>
                    <a:prstGeom prst="rect">
                      <a:avLst/>
                    </a:prstGeom>
                    <a:noFill/>
                  </pic:spPr>
                </pic:pic>
              </a:graphicData>
            </a:graphic>
            <wp14:sizeRelH relativeFrom="page">
              <wp14:pctWidth>0</wp14:pctWidth>
            </wp14:sizeRelH>
            <wp14:sizeRelV relativeFrom="page">
              <wp14:pctHeight>0</wp14:pctHeight>
            </wp14:sizeRelV>
          </wp:anchor>
        </w:drawing>
      </w:r>
      <w:r w:rsidR="00B52E99" w:rsidRPr="00B52E99">
        <w:rPr>
          <w:color w:val="000000" w:themeColor="text1"/>
        </w:rPr>
        <w:t>1. Всегда говорите ребенку о том, что видите: «Какой красивый рисунок ты нарисовал!», «Ты сам завязал шнурки!» В данном случае оценка не имеет значения, ребенку важно знать, что вы видите и замечаете его старания.</w:t>
      </w:r>
    </w:p>
    <w:p w14:paraId="05ECDFDB" w14:textId="3D02EB79" w:rsidR="00B52E99" w:rsidRPr="00B52E99" w:rsidRDefault="00B52E99" w:rsidP="00B52E99">
      <w:pPr>
        <w:pStyle w:val="a9"/>
        <w:shd w:val="clear" w:color="auto" w:fill="FFFFFF"/>
        <w:spacing w:before="0" w:beforeAutospacing="0" w:after="0" w:afterAutospacing="0"/>
        <w:ind w:firstLine="720"/>
        <w:jc w:val="both"/>
        <w:rPr>
          <w:color w:val="000000" w:themeColor="text1"/>
        </w:rPr>
      </w:pPr>
      <w:r w:rsidRPr="00B52E99">
        <w:rPr>
          <w:color w:val="000000" w:themeColor="text1"/>
        </w:rPr>
        <w:t>2. Спровоцируйте ребенка на рефлексию. Спросите его о том, что он сделал: «Тебе нравится твоя поделка?», «Как тебе удалось так ровно вырезать кружок?» Такие вопросы заставят малыша задуматься о своих трудах, и он научится самостоятельно оценивать свои результаты.</w:t>
      </w:r>
    </w:p>
    <w:p w14:paraId="6B5483D6" w14:textId="5451EEA3" w:rsidR="00B52E99" w:rsidRPr="00B52E99" w:rsidRDefault="00B52E99" w:rsidP="00B52E99">
      <w:pPr>
        <w:pStyle w:val="a9"/>
        <w:shd w:val="clear" w:color="auto" w:fill="FFFFFF"/>
        <w:spacing w:before="0" w:beforeAutospacing="0" w:after="0" w:afterAutospacing="0"/>
        <w:ind w:firstLine="720"/>
        <w:jc w:val="both"/>
        <w:rPr>
          <w:color w:val="000000" w:themeColor="text1"/>
        </w:rPr>
      </w:pPr>
      <w:r w:rsidRPr="00B52E99">
        <w:rPr>
          <w:color w:val="000000" w:themeColor="text1"/>
        </w:rPr>
        <w:t>3. Выражайте похвалу, описывая свои чувства. Между фразами «Прекрасно нарисовано!» и «Мне очень нравится, как ты нарисовал кошку!» есть большая разница. Первое предложение абсолютно безлично. Во втором случае вы выражаете свое отношение к работе ребенка, отмечая моменты, которые вам особенно понравились.</w:t>
      </w:r>
    </w:p>
    <w:p w14:paraId="24529A30" w14:textId="18974407" w:rsidR="00B52E99" w:rsidRPr="00B52E99" w:rsidRDefault="00B52E99" w:rsidP="00B52E99">
      <w:pPr>
        <w:pStyle w:val="a9"/>
        <w:shd w:val="clear" w:color="auto" w:fill="FFFFFF"/>
        <w:spacing w:before="0" w:beforeAutospacing="0" w:after="0" w:afterAutospacing="0"/>
        <w:ind w:firstLine="720"/>
        <w:jc w:val="both"/>
        <w:rPr>
          <w:color w:val="000000" w:themeColor="text1"/>
        </w:rPr>
      </w:pPr>
      <w:r w:rsidRPr="00B52E99">
        <w:rPr>
          <w:color w:val="000000" w:themeColor="text1"/>
        </w:rPr>
        <w:t>4. Оценивайте не ребенка, а его действия. После того как ребенок убрал игрушки, скажите: «Я вижу, что ты убрал все игрушки. Здорово, что в комнате теперь чисто!», а не «Какой ты у меня чистюля!»</w:t>
      </w:r>
    </w:p>
    <w:p w14:paraId="0FF1D737" w14:textId="77777777" w:rsidR="00B52E99" w:rsidRPr="00B52E99" w:rsidRDefault="00B52E99" w:rsidP="00B52E99">
      <w:pPr>
        <w:pStyle w:val="a9"/>
        <w:shd w:val="clear" w:color="auto" w:fill="FFFFFF"/>
        <w:spacing w:before="0" w:beforeAutospacing="0" w:after="0" w:afterAutospacing="0"/>
        <w:ind w:firstLine="720"/>
        <w:jc w:val="both"/>
        <w:rPr>
          <w:color w:val="000000" w:themeColor="text1"/>
        </w:rPr>
      </w:pPr>
      <w:r w:rsidRPr="00B52E99">
        <w:rPr>
          <w:color w:val="000000" w:themeColor="text1"/>
        </w:rPr>
        <w:t>5. Хвалите малыша за приложенные усилия, а не за достигнутый результат. Отмечайте старания ребенка.</w:t>
      </w:r>
    </w:p>
    <w:p w14:paraId="4BDA2029" w14:textId="32888E9A" w:rsidR="00B52E99" w:rsidRPr="00B52E99" w:rsidRDefault="00B52E99" w:rsidP="00B52E99">
      <w:pPr>
        <w:pStyle w:val="a9"/>
        <w:shd w:val="clear" w:color="auto" w:fill="FFFFFF"/>
        <w:spacing w:before="0" w:beforeAutospacing="0" w:after="0" w:afterAutospacing="0"/>
        <w:ind w:firstLine="720"/>
        <w:jc w:val="both"/>
        <w:rPr>
          <w:color w:val="000000" w:themeColor="text1"/>
        </w:rPr>
      </w:pPr>
      <w:r w:rsidRPr="00B52E99">
        <w:rPr>
          <w:color w:val="000000" w:themeColor="text1"/>
        </w:rPr>
        <w:t>6. Чем разнообразнее и неожиданнее поощрения, тем они действеннее. Неожиданная награда лучше запоминается, а конфета за каждую пятерку теряет свое значение в качестве поощрения.</w:t>
      </w:r>
    </w:p>
    <w:p w14:paraId="0A10B42B" w14:textId="3D5FDD8A" w:rsidR="00B52E99" w:rsidRPr="00B52E99" w:rsidRDefault="00B52E99" w:rsidP="00B52E99">
      <w:pPr>
        <w:pStyle w:val="a9"/>
        <w:shd w:val="clear" w:color="auto" w:fill="FFFFFF"/>
        <w:spacing w:before="0" w:beforeAutospacing="0" w:after="0" w:afterAutospacing="0"/>
        <w:ind w:firstLine="720"/>
        <w:jc w:val="both"/>
        <w:rPr>
          <w:color w:val="000000" w:themeColor="text1"/>
        </w:rPr>
      </w:pPr>
      <w:r w:rsidRPr="00B52E99">
        <w:rPr>
          <w:color w:val="000000" w:themeColor="text1"/>
        </w:rPr>
        <w:t>7. Не давайте пустых обещаний. Обещанное вознаграждение должно быть обязательно получено.</w:t>
      </w:r>
    </w:p>
    <w:p w14:paraId="3DDC7EFB" w14:textId="27EF476F" w:rsidR="00B52E99" w:rsidRPr="00B52E99" w:rsidRDefault="00B52E99" w:rsidP="00B52E99">
      <w:pPr>
        <w:pStyle w:val="a9"/>
        <w:shd w:val="clear" w:color="auto" w:fill="FFFFFF"/>
        <w:spacing w:before="0" w:beforeAutospacing="0" w:after="0" w:afterAutospacing="0"/>
        <w:ind w:firstLine="720"/>
        <w:jc w:val="both"/>
        <w:rPr>
          <w:color w:val="000000" w:themeColor="text1"/>
        </w:rPr>
      </w:pPr>
      <w:r w:rsidRPr="00B52E99">
        <w:rPr>
          <w:color w:val="000000" w:themeColor="text1"/>
        </w:rPr>
        <w:t>И еще: посчитайте, сколько раз за день вы делаете замечания, а сколько раз хвалите и проявляете нежность. Соотношение должно быть 20/80. Ребенку необходимо чувствовать безусловную любовь.</w:t>
      </w:r>
    </w:p>
    <w:p w14:paraId="4678338C" w14:textId="77777777" w:rsidR="00B52E99" w:rsidRDefault="00B52E99" w:rsidP="0029688B">
      <w:pPr>
        <w:pStyle w:val="a9"/>
        <w:shd w:val="clear" w:color="auto" w:fill="FFFFFF"/>
        <w:spacing w:before="0" w:beforeAutospacing="0" w:after="0" w:afterAutospacing="0"/>
        <w:ind w:firstLine="720"/>
        <w:jc w:val="both"/>
        <w:rPr>
          <w:iCs/>
          <w:color w:val="000000" w:themeColor="text1"/>
        </w:rPr>
      </w:pPr>
    </w:p>
    <w:p w14:paraId="3D6F9477" w14:textId="6A11967E" w:rsidR="00E24C62" w:rsidRPr="008447DF" w:rsidRDefault="00E24C62" w:rsidP="008447DF">
      <w:pPr>
        <w:jc w:val="both"/>
        <w:rPr>
          <w:sz w:val="24"/>
          <w:szCs w:val="24"/>
        </w:rPr>
      </w:pPr>
    </w:p>
    <w:sectPr w:rsidR="00E24C62" w:rsidRPr="008447DF">
      <w:pgSz w:w="11900" w:h="16840"/>
      <w:pgMar w:top="1060" w:right="700" w:bottom="280"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B8BC0E" w14:textId="77777777" w:rsidR="00BA5A0B" w:rsidRDefault="00BA5A0B" w:rsidP="00F14995">
      <w:r>
        <w:separator/>
      </w:r>
    </w:p>
  </w:endnote>
  <w:endnote w:type="continuationSeparator" w:id="0">
    <w:p w14:paraId="406512A9" w14:textId="77777777" w:rsidR="00BA5A0B" w:rsidRDefault="00BA5A0B" w:rsidP="00F14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E7C6B0" w14:textId="77777777" w:rsidR="00BA5A0B" w:rsidRDefault="00BA5A0B" w:rsidP="00F14995">
      <w:r>
        <w:separator/>
      </w:r>
    </w:p>
  </w:footnote>
  <w:footnote w:type="continuationSeparator" w:id="0">
    <w:p w14:paraId="08768C96" w14:textId="77777777" w:rsidR="00BA5A0B" w:rsidRDefault="00BA5A0B" w:rsidP="00F149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B31F7"/>
    <w:multiLevelType w:val="hybridMultilevel"/>
    <w:tmpl w:val="01AECDA6"/>
    <w:lvl w:ilvl="0" w:tplc="0D002AA4">
      <w:start w:val="1"/>
      <w:numFmt w:val="decimal"/>
      <w:lvlText w:val="%1)"/>
      <w:lvlJc w:val="left"/>
      <w:pPr>
        <w:ind w:left="446" w:hanging="305"/>
      </w:pPr>
      <w:rPr>
        <w:rFonts w:ascii="Times New Roman" w:eastAsia="Times New Roman" w:hAnsi="Times New Roman" w:cs="Times New Roman" w:hint="default"/>
        <w:spacing w:val="0"/>
        <w:w w:val="100"/>
        <w:sz w:val="28"/>
        <w:szCs w:val="28"/>
        <w:lang w:val="ru-RU" w:eastAsia="en-US" w:bidi="ar-SA"/>
      </w:rPr>
    </w:lvl>
    <w:lvl w:ilvl="1" w:tplc="42BA3AF4">
      <w:numFmt w:val="bullet"/>
      <w:lvlText w:val="•"/>
      <w:lvlJc w:val="left"/>
      <w:pPr>
        <w:ind w:left="1360" w:hanging="305"/>
      </w:pPr>
      <w:rPr>
        <w:rFonts w:hint="default"/>
        <w:lang w:val="ru-RU" w:eastAsia="en-US" w:bidi="ar-SA"/>
      </w:rPr>
    </w:lvl>
    <w:lvl w:ilvl="2" w:tplc="1DE08D5A">
      <w:numFmt w:val="bullet"/>
      <w:lvlText w:val="•"/>
      <w:lvlJc w:val="left"/>
      <w:pPr>
        <w:ind w:left="2280" w:hanging="305"/>
      </w:pPr>
      <w:rPr>
        <w:rFonts w:hint="default"/>
        <w:lang w:val="ru-RU" w:eastAsia="en-US" w:bidi="ar-SA"/>
      </w:rPr>
    </w:lvl>
    <w:lvl w:ilvl="3" w:tplc="4E709CC6">
      <w:numFmt w:val="bullet"/>
      <w:lvlText w:val="•"/>
      <w:lvlJc w:val="left"/>
      <w:pPr>
        <w:ind w:left="3200" w:hanging="305"/>
      </w:pPr>
      <w:rPr>
        <w:rFonts w:hint="default"/>
        <w:lang w:val="ru-RU" w:eastAsia="en-US" w:bidi="ar-SA"/>
      </w:rPr>
    </w:lvl>
    <w:lvl w:ilvl="4" w:tplc="C3DA1E6C">
      <w:numFmt w:val="bullet"/>
      <w:lvlText w:val="•"/>
      <w:lvlJc w:val="left"/>
      <w:pPr>
        <w:ind w:left="4120" w:hanging="305"/>
      </w:pPr>
      <w:rPr>
        <w:rFonts w:hint="default"/>
        <w:lang w:val="ru-RU" w:eastAsia="en-US" w:bidi="ar-SA"/>
      </w:rPr>
    </w:lvl>
    <w:lvl w:ilvl="5" w:tplc="8960AB2E">
      <w:numFmt w:val="bullet"/>
      <w:lvlText w:val="•"/>
      <w:lvlJc w:val="left"/>
      <w:pPr>
        <w:ind w:left="5040" w:hanging="305"/>
      </w:pPr>
      <w:rPr>
        <w:rFonts w:hint="default"/>
        <w:lang w:val="ru-RU" w:eastAsia="en-US" w:bidi="ar-SA"/>
      </w:rPr>
    </w:lvl>
    <w:lvl w:ilvl="6" w:tplc="A316EF7A">
      <w:numFmt w:val="bullet"/>
      <w:lvlText w:val="•"/>
      <w:lvlJc w:val="left"/>
      <w:pPr>
        <w:ind w:left="5960" w:hanging="305"/>
      </w:pPr>
      <w:rPr>
        <w:rFonts w:hint="default"/>
        <w:lang w:val="ru-RU" w:eastAsia="en-US" w:bidi="ar-SA"/>
      </w:rPr>
    </w:lvl>
    <w:lvl w:ilvl="7" w:tplc="9C6AFFDC">
      <w:numFmt w:val="bullet"/>
      <w:lvlText w:val="•"/>
      <w:lvlJc w:val="left"/>
      <w:pPr>
        <w:ind w:left="6880" w:hanging="305"/>
      </w:pPr>
      <w:rPr>
        <w:rFonts w:hint="default"/>
        <w:lang w:val="ru-RU" w:eastAsia="en-US" w:bidi="ar-SA"/>
      </w:rPr>
    </w:lvl>
    <w:lvl w:ilvl="8" w:tplc="49F6E0DE">
      <w:numFmt w:val="bullet"/>
      <w:lvlText w:val="•"/>
      <w:lvlJc w:val="left"/>
      <w:pPr>
        <w:ind w:left="7800" w:hanging="305"/>
      </w:pPr>
      <w:rPr>
        <w:rFonts w:hint="default"/>
        <w:lang w:val="ru-RU" w:eastAsia="en-US" w:bidi="ar-SA"/>
      </w:rPr>
    </w:lvl>
  </w:abstractNum>
  <w:abstractNum w:abstractNumId="1" w15:restartNumberingAfterBreak="0">
    <w:nsid w:val="09CD28A1"/>
    <w:multiLevelType w:val="hybridMultilevel"/>
    <w:tmpl w:val="A01860D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731DA6"/>
    <w:multiLevelType w:val="hybridMultilevel"/>
    <w:tmpl w:val="33CC78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A882DD9"/>
    <w:multiLevelType w:val="hybridMultilevel"/>
    <w:tmpl w:val="3E4C73B0"/>
    <w:lvl w:ilvl="0" w:tplc="8CE0FE9C">
      <w:start w:val="2"/>
      <w:numFmt w:val="decimal"/>
      <w:lvlText w:val="%1."/>
      <w:lvlJc w:val="left"/>
      <w:pPr>
        <w:ind w:left="115" w:hanging="280"/>
      </w:pPr>
      <w:rPr>
        <w:rFonts w:ascii="Times New Roman" w:eastAsia="Times New Roman" w:hAnsi="Times New Roman" w:cs="Times New Roman" w:hint="default"/>
        <w:b/>
        <w:bCs/>
        <w:w w:val="100"/>
        <w:sz w:val="28"/>
        <w:szCs w:val="28"/>
        <w:lang w:val="ru-RU" w:eastAsia="en-US" w:bidi="ar-SA"/>
      </w:rPr>
    </w:lvl>
    <w:lvl w:ilvl="1" w:tplc="665A066C">
      <w:numFmt w:val="bullet"/>
      <w:lvlText w:val=""/>
      <w:lvlJc w:val="left"/>
      <w:pPr>
        <w:ind w:left="835" w:hanging="360"/>
      </w:pPr>
      <w:rPr>
        <w:rFonts w:ascii="Wingdings" w:eastAsia="Wingdings" w:hAnsi="Wingdings" w:cs="Wingdings" w:hint="default"/>
        <w:w w:val="100"/>
        <w:sz w:val="28"/>
        <w:szCs w:val="28"/>
        <w:lang w:val="ru-RU" w:eastAsia="en-US" w:bidi="ar-SA"/>
      </w:rPr>
    </w:lvl>
    <w:lvl w:ilvl="2" w:tplc="BB2C2836">
      <w:numFmt w:val="bullet"/>
      <w:lvlText w:val="•"/>
      <w:lvlJc w:val="left"/>
      <w:pPr>
        <w:ind w:left="1567" w:hanging="360"/>
      </w:pPr>
      <w:rPr>
        <w:rFonts w:hint="default"/>
        <w:lang w:val="ru-RU" w:eastAsia="en-US" w:bidi="ar-SA"/>
      </w:rPr>
    </w:lvl>
    <w:lvl w:ilvl="3" w:tplc="0D908AFC">
      <w:numFmt w:val="bullet"/>
      <w:lvlText w:val="•"/>
      <w:lvlJc w:val="left"/>
      <w:pPr>
        <w:ind w:left="2294" w:hanging="360"/>
      </w:pPr>
      <w:rPr>
        <w:rFonts w:hint="default"/>
        <w:lang w:val="ru-RU" w:eastAsia="en-US" w:bidi="ar-SA"/>
      </w:rPr>
    </w:lvl>
    <w:lvl w:ilvl="4" w:tplc="5754C048">
      <w:numFmt w:val="bullet"/>
      <w:lvlText w:val="•"/>
      <w:lvlJc w:val="left"/>
      <w:pPr>
        <w:ind w:left="3021" w:hanging="360"/>
      </w:pPr>
      <w:rPr>
        <w:rFonts w:hint="default"/>
        <w:lang w:val="ru-RU" w:eastAsia="en-US" w:bidi="ar-SA"/>
      </w:rPr>
    </w:lvl>
    <w:lvl w:ilvl="5" w:tplc="1F648AAC">
      <w:numFmt w:val="bullet"/>
      <w:lvlText w:val="•"/>
      <w:lvlJc w:val="left"/>
      <w:pPr>
        <w:ind w:left="3748" w:hanging="360"/>
      </w:pPr>
      <w:rPr>
        <w:rFonts w:hint="default"/>
        <w:lang w:val="ru-RU" w:eastAsia="en-US" w:bidi="ar-SA"/>
      </w:rPr>
    </w:lvl>
    <w:lvl w:ilvl="6" w:tplc="66B2349C">
      <w:numFmt w:val="bullet"/>
      <w:lvlText w:val="•"/>
      <w:lvlJc w:val="left"/>
      <w:pPr>
        <w:ind w:left="4475" w:hanging="360"/>
      </w:pPr>
      <w:rPr>
        <w:rFonts w:hint="default"/>
        <w:lang w:val="ru-RU" w:eastAsia="en-US" w:bidi="ar-SA"/>
      </w:rPr>
    </w:lvl>
    <w:lvl w:ilvl="7" w:tplc="D2FA7A20">
      <w:numFmt w:val="bullet"/>
      <w:lvlText w:val="•"/>
      <w:lvlJc w:val="left"/>
      <w:pPr>
        <w:ind w:left="5202" w:hanging="360"/>
      </w:pPr>
      <w:rPr>
        <w:rFonts w:hint="default"/>
        <w:lang w:val="ru-RU" w:eastAsia="en-US" w:bidi="ar-SA"/>
      </w:rPr>
    </w:lvl>
    <w:lvl w:ilvl="8" w:tplc="9AA0710E">
      <w:numFmt w:val="bullet"/>
      <w:lvlText w:val="•"/>
      <w:lvlJc w:val="left"/>
      <w:pPr>
        <w:ind w:left="5929" w:hanging="360"/>
      </w:pPr>
      <w:rPr>
        <w:rFonts w:hint="default"/>
        <w:lang w:val="ru-RU" w:eastAsia="en-US" w:bidi="ar-SA"/>
      </w:rPr>
    </w:lvl>
  </w:abstractNum>
  <w:abstractNum w:abstractNumId="4" w15:restartNumberingAfterBreak="0">
    <w:nsid w:val="0D094946"/>
    <w:multiLevelType w:val="hybridMultilevel"/>
    <w:tmpl w:val="AC76C78A"/>
    <w:lvl w:ilvl="0" w:tplc="89064136">
      <w:start w:val="1"/>
      <w:numFmt w:val="decimal"/>
      <w:lvlText w:val="%1."/>
      <w:lvlJc w:val="left"/>
      <w:pPr>
        <w:ind w:left="218" w:hanging="351"/>
        <w:jc w:val="right"/>
      </w:pPr>
      <w:rPr>
        <w:rFonts w:ascii="Times New Roman" w:eastAsia="Times New Roman" w:hAnsi="Times New Roman" w:cs="Times New Roman" w:hint="default"/>
        <w:spacing w:val="0"/>
        <w:w w:val="100"/>
        <w:sz w:val="28"/>
        <w:szCs w:val="28"/>
        <w:lang w:val="ru-RU" w:eastAsia="en-US" w:bidi="ar-SA"/>
      </w:rPr>
    </w:lvl>
    <w:lvl w:ilvl="1" w:tplc="0E727980">
      <w:numFmt w:val="bullet"/>
      <w:lvlText w:val="•"/>
      <w:lvlJc w:val="left"/>
      <w:pPr>
        <w:ind w:left="1162" w:hanging="351"/>
      </w:pPr>
      <w:rPr>
        <w:rFonts w:hint="default"/>
        <w:lang w:val="ru-RU" w:eastAsia="en-US" w:bidi="ar-SA"/>
      </w:rPr>
    </w:lvl>
    <w:lvl w:ilvl="2" w:tplc="90F6C81A">
      <w:numFmt w:val="bullet"/>
      <w:lvlText w:val="•"/>
      <w:lvlJc w:val="left"/>
      <w:pPr>
        <w:ind w:left="2104" w:hanging="351"/>
      </w:pPr>
      <w:rPr>
        <w:rFonts w:hint="default"/>
        <w:lang w:val="ru-RU" w:eastAsia="en-US" w:bidi="ar-SA"/>
      </w:rPr>
    </w:lvl>
    <w:lvl w:ilvl="3" w:tplc="28E89866">
      <w:numFmt w:val="bullet"/>
      <w:lvlText w:val="•"/>
      <w:lvlJc w:val="left"/>
      <w:pPr>
        <w:ind w:left="3046" w:hanging="351"/>
      </w:pPr>
      <w:rPr>
        <w:rFonts w:hint="default"/>
        <w:lang w:val="ru-RU" w:eastAsia="en-US" w:bidi="ar-SA"/>
      </w:rPr>
    </w:lvl>
    <w:lvl w:ilvl="4" w:tplc="11A0A7DC">
      <w:numFmt w:val="bullet"/>
      <w:lvlText w:val="•"/>
      <w:lvlJc w:val="left"/>
      <w:pPr>
        <w:ind w:left="3988" w:hanging="351"/>
      </w:pPr>
      <w:rPr>
        <w:rFonts w:hint="default"/>
        <w:lang w:val="ru-RU" w:eastAsia="en-US" w:bidi="ar-SA"/>
      </w:rPr>
    </w:lvl>
    <w:lvl w:ilvl="5" w:tplc="151AFC10">
      <w:numFmt w:val="bullet"/>
      <w:lvlText w:val="•"/>
      <w:lvlJc w:val="left"/>
      <w:pPr>
        <w:ind w:left="4930" w:hanging="351"/>
      </w:pPr>
      <w:rPr>
        <w:rFonts w:hint="default"/>
        <w:lang w:val="ru-RU" w:eastAsia="en-US" w:bidi="ar-SA"/>
      </w:rPr>
    </w:lvl>
    <w:lvl w:ilvl="6" w:tplc="BA0E1974">
      <w:numFmt w:val="bullet"/>
      <w:lvlText w:val="•"/>
      <w:lvlJc w:val="left"/>
      <w:pPr>
        <w:ind w:left="5872" w:hanging="351"/>
      </w:pPr>
      <w:rPr>
        <w:rFonts w:hint="default"/>
        <w:lang w:val="ru-RU" w:eastAsia="en-US" w:bidi="ar-SA"/>
      </w:rPr>
    </w:lvl>
    <w:lvl w:ilvl="7" w:tplc="C0B44090">
      <w:numFmt w:val="bullet"/>
      <w:lvlText w:val="•"/>
      <w:lvlJc w:val="left"/>
      <w:pPr>
        <w:ind w:left="6814" w:hanging="351"/>
      </w:pPr>
      <w:rPr>
        <w:rFonts w:hint="default"/>
        <w:lang w:val="ru-RU" w:eastAsia="en-US" w:bidi="ar-SA"/>
      </w:rPr>
    </w:lvl>
    <w:lvl w:ilvl="8" w:tplc="2DB00EF2">
      <w:numFmt w:val="bullet"/>
      <w:lvlText w:val="•"/>
      <w:lvlJc w:val="left"/>
      <w:pPr>
        <w:ind w:left="7756" w:hanging="351"/>
      </w:pPr>
      <w:rPr>
        <w:rFonts w:hint="default"/>
        <w:lang w:val="ru-RU" w:eastAsia="en-US" w:bidi="ar-SA"/>
      </w:rPr>
    </w:lvl>
  </w:abstractNum>
  <w:abstractNum w:abstractNumId="5" w15:restartNumberingAfterBreak="0">
    <w:nsid w:val="176B07F5"/>
    <w:multiLevelType w:val="hybridMultilevel"/>
    <w:tmpl w:val="C1B6132A"/>
    <w:lvl w:ilvl="0" w:tplc="B33ED3C0">
      <w:numFmt w:val="bullet"/>
      <w:lvlText w:val="-"/>
      <w:lvlJc w:val="left"/>
      <w:pPr>
        <w:ind w:left="141" w:hanging="320"/>
      </w:pPr>
      <w:rPr>
        <w:rFonts w:ascii="Times New Roman" w:eastAsia="Times New Roman" w:hAnsi="Times New Roman" w:cs="Times New Roman" w:hint="default"/>
        <w:w w:val="100"/>
        <w:sz w:val="28"/>
        <w:szCs w:val="28"/>
        <w:lang w:val="ru-RU" w:eastAsia="en-US" w:bidi="ar-SA"/>
      </w:rPr>
    </w:lvl>
    <w:lvl w:ilvl="1" w:tplc="14CAFEE0">
      <w:numFmt w:val="bullet"/>
      <w:lvlText w:val="•"/>
      <w:lvlJc w:val="left"/>
      <w:pPr>
        <w:ind w:left="1090" w:hanging="320"/>
      </w:pPr>
      <w:rPr>
        <w:rFonts w:hint="default"/>
        <w:lang w:val="ru-RU" w:eastAsia="en-US" w:bidi="ar-SA"/>
      </w:rPr>
    </w:lvl>
    <w:lvl w:ilvl="2" w:tplc="6EFC54C8">
      <w:numFmt w:val="bullet"/>
      <w:lvlText w:val="•"/>
      <w:lvlJc w:val="left"/>
      <w:pPr>
        <w:ind w:left="2040" w:hanging="320"/>
      </w:pPr>
      <w:rPr>
        <w:rFonts w:hint="default"/>
        <w:lang w:val="ru-RU" w:eastAsia="en-US" w:bidi="ar-SA"/>
      </w:rPr>
    </w:lvl>
    <w:lvl w:ilvl="3" w:tplc="FAE82AC6">
      <w:numFmt w:val="bullet"/>
      <w:lvlText w:val="•"/>
      <w:lvlJc w:val="left"/>
      <w:pPr>
        <w:ind w:left="2990" w:hanging="320"/>
      </w:pPr>
      <w:rPr>
        <w:rFonts w:hint="default"/>
        <w:lang w:val="ru-RU" w:eastAsia="en-US" w:bidi="ar-SA"/>
      </w:rPr>
    </w:lvl>
    <w:lvl w:ilvl="4" w:tplc="613A5E8E">
      <w:numFmt w:val="bullet"/>
      <w:lvlText w:val="•"/>
      <w:lvlJc w:val="left"/>
      <w:pPr>
        <w:ind w:left="3940" w:hanging="320"/>
      </w:pPr>
      <w:rPr>
        <w:rFonts w:hint="default"/>
        <w:lang w:val="ru-RU" w:eastAsia="en-US" w:bidi="ar-SA"/>
      </w:rPr>
    </w:lvl>
    <w:lvl w:ilvl="5" w:tplc="F664049A">
      <w:numFmt w:val="bullet"/>
      <w:lvlText w:val="•"/>
      <w:lvlJc w:val="left"/>
      <w:pPr>
        <w:ind w:left="4890" w:hanging="320"/>
      </w:pPr>
      <w:rPr>
        <w:rFonts w:hint="default"/>
        <w:lang w:val="ru-RU" w:eastAsia="en-US" w:bidi="ar-SA"/>
      </w:rPr>
    </w:lvl>
    <w:lvl w:ilvl="6" w:tplc="00423C72">
      <w:numFmt w:val="bullet"/>
      <w:lvlText w:val="•"/>
      <w:lvlJc w:val="left"/>
      <w:pPr>
        <w:ind w:left="5840" w:hanging="320"/>
      </w:pPr>
      <w:rPr>
        <w:rFonts w:hint="default"/>
        <w:lang w:val="ru-RU" w:eastAsia="en-US" w:bidi="ar-SA"/>
      </w:rPr>
    </w:lvl>
    <w:lvl w:ilvl="7" w:tplc="667C1E06">
      <w:numFmt w:val="bullet"/>
      <w:lvlText w:val="•"/>
      <w:lvlJc w:val="left"/>
      <w:pPr>
        <w:ind w:left="6790" w:hanging="320"/>
      </w:pPr>
      <w:rPr>
        <w:rFonts w:hint="default"/>
        <w:lang w:val="ru-RU" w:eastAsia="en-US" w:bidi="ar-SA"/>
      </w:rPr>
    </w:lvl>
    <w:lvl w:ilvl="8" w:tplc="4498CDCE">
      <w:numFmt w:val="bullet"/>
      <w:lvlText w:val="•"/>
      <w:lvlJc w:val="left"/>
      <w:pPr>
        <w:ind w:left="7740" w:hanging="320"/>
      </w:pPr>
      <w:rPr>
        <w:rFonts w:hint="default"/>
        <w:lang w:val="ru-RU" w:eastAsia="en-US" w:bidi="ar-SA"/>
      </w:rPr>
    </w:lvl>
  </w:abstractNum>
  <w:abstractNum w:abstractNumId="6" w15:restartNumberingAfterBreak="0">
    <w:nsid w:val="18B45E75"/>
    <w:multiLevelType w:val="hybridMultilevel"/>
    <w:tmpl w:val="C85AB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4A60CB"/>
    <w:multiLevelType w:val="hybridMultilevel"/>
    <w:tmpl w:val="2E748578"/>
    <w:lvl w:ilvl="0" w:tplc="CDEA0BAA">
      <w:start w:val="1"/>
      <w:numFmt w:val="decimal"/>
      <w:lvlText w:val="%1)"/>
      <w:lvlJc w:val="left"/>
      <w:pPr>
        <w:ind w:left="141" w:hanging="473"/>
      </w:pPr>
      <w:rPr>
        <w:rFonts w:ascii="Times New Roman" w:eastAsia="Times New Roman" w:hAnsi="Times New Roman" w:cs="Times New Roman" w:hint="default"/>
        <w:spacing w:val="0"/>
        <w:w w:val="100"/>
        <w:sz w:val="28"/>
        <w:szCs w:val="28"/>
        <w:lang w:val="ru-RU" w:eastAsia="en-US" w:bidi="ar-SA"/>
      </w:rPr>
    </w:lvl>
    <w:lvl w:ilvl="1" w:tplc="C45C78D4">
      <w:numFmt w:val="bullet"/>
      <w:lvlText w:val="•"/>
      <w:lvlJc w:val="left"/>
      <w:pPr>
        <w:ind w:left="1090" w:hanging="473"/>
      </w:pPr>
      <w:rPr>
        <w:rFonts w:hint="default"/>
        <w:lang w:val="ru-RU" w:eastAsia="en-US" w:bidi="ar-SA"/>
      </w:rPr>
    </w:lvl>
    <w:lvl w:ilvl="2" w:tplc="E8A0C5B0">
      <w:numFmt w:val="bullet"/>
      <w:lvlText w:val="•"/>
      <w:lvlJc w:val="left"/>
      <w:pPr>
        <w:ind w:left="2040" w:hanging="473"/>
      </w:pPr>
      <w:rPr>
        <w:rFonts w:hint="default"/>
        <w:lang w:val="ru-RU" w:eastAsia="en-US" w:bidi="ar-SA"/>
      </w:rPr>
    </w:lvl>
    <w:lvl w:ilvl="3" w:tplc="A1E675DE">
      <w:numFmt w:val="bullet"/>
      <w:lvlText w:val="•"/>
      <w:lvlJc w:val="left"/>
      <w:pPr>
        <w:ind w:left="2990" w:hanging="473"/>
      </w:pPr>
      <w:rPr>
        <w:rFonts w:hint="default"/>
        <w:lang w:val="ru-RU" w:eastAsia="en-US" w:bidi="ar-SA"/>
      </w:rPr>
    </w:lvl>
    <w:lvl w:ilvl="4" w:tplc="6892360E">
      <w:numFmt w:val="bullet"/>
      <w:lvlText w:val="•"/>
      <w:lvlJc w:val="left"/>
      <w:pPr>
        <w:ind w:left="3940" w:hanging="473"/>
      </w:pPr>
      <w:rPr>
        <w:rFonts w:hint="default"/>
        <w:lang w:val="ru-RU" w:eastAsia="en-US" w:bidi="ar-SA"/>
      </w:rPr>
    </w:lvl>
    <w:lvl w:ilvl="5" w:tplc="14FECEFE">
      <w:numFmt w:val="bullet"/>
      <w:lvlText w:val="•"/>
      <w:lvlJc w:val="left"/>
      <w:pPr>
        <w:ind w:left="4890" w:hanging="473"/>
      </w:pPr>
      <w:rPr>
        <w:rFonts w:hint="default"/>
        <w:lang w:val="ru-RU" w:eastAsia="en-US" w:bidi="ar-SA"/>
      </w:rPr>
    </w:lvl>
    <w:lvl w:ilvl="6" w:tplc="7288453C">
      <w:numFmt w:val="bullet"/>
      <w:lvlText w:val="•"/>
      <w:lvlJc w:val="left"/>
      <w:pPr>
        <w:ind w:left="5840" w:hanging="473"/>
      </w:pPr>
      <w:rPr>
        <w:rFonts w:hint="default"/>
        <w:lang w:val="ru-RU" w:eastAsia="en-US" w:bidi="ar-SA"/>
      </w:rPr>
    </w:lvl>
    <w:lvl w:ilvl="7" w:tplc="70144DEE">
      <w:numFmt w:val="bullet"/>
      <w:lvlText w:val="•"/>
      <w:lvlJc w:val="left"/>
      <w:pPr>
        <w:ind w:left="6790" w:hanging="473"/>
      </w:pPr>
      <w:rPr>
        <w:rFonts w:hint="default"/>
        <w:lang w:val="ru-RU" w:eastAsia="en-US" w:bidi="ar-SA"/>
      </w:rPr>
    </w:lvl>
    <w:lvl w:ilvl="8" w:tplc="346EE0A8">
      <w:numFmt w:val="bullet"/>
      <w:lvlText w:val="•"/>
      <w:lvlJc w:val="left"/>
      <w:pPr>
        <w:ind w:left="7740" w:hanging="473"/>
      </w:pPr>
      <w:rPr>
        <w:rFonts w:hint="default"/>
        <w:lang w:val="ru-RU" w:eastAsia="en-US" w:bidi="ar-SA"/>
      </w:rPr>
    </w:lvl>
  </w:abstractNum>
  <w:abstractNum w:abstractNumId="8" w15:restartNumberingAfterBreak="0">
    <w:nsid w:val="1B400FB4"/>
    <w:multiLevelType w:val="hybridMultilevel"/>
    <w:tmpl w:val="457AAD56"/>
    <w:lvl w:ilvl="0" w:tplc="43A2F654">
      <w:start w:val="1"/>
      <w:numFmt w:val="decimal"/>
      <w:lvlText w:val="%1)"/>
      <w:lvlJc w:val="left"/>
      <w:pPr>
        <w:ind w:left="412" w:hanging="305"/>
      </w:pPr>
      <w:rPr>
        <w:rFonts w:ascii="Times New Roman" w:eastAsia="Times New Roman" w:hAnsi="Times New Roman" w:cs="Times New Roman" w:hint="default"/>
        <w:spacing w:val="0"/>
        <w:w w:val="100"/>
        <w:sz w:val="28"/>
        <w:szCs w:val="28"/>
        <w:lang w:val="ru-RU" w:eastAsia="en-US" w:bidi="ar-SA"/>
      </w:rPr>
    </w:lvl>
    <w:lvl w:ilvl="1" w:tplc="760C1CCE">
      <w:numFmt w:val="bullet"/>
      <w:lvlText w:val="•"/>
      <w:lvlJc w:val="left"/>
      <w:pPr>
        <w:ind w:left="1342" w:hanging="305"/>
      </w:pPr>
      <w:rPr>
        <w:rFonts w:hint="default"/>
        <w:lang w:val="ru-RU" w:eastAsia="en-US" w:bidi="ar-SA"/>
      </w:rPr>
    </w:lvl>
    <w:lvl w:ilvl="2" w:tplc="727694D8">
      <w:numFmt w:val="bullet"/>
      <w:lvlText w:val="•"/>
      <w:lvlJc w:val="left"/>
      <w:pPr>
        <w:ind w:left="2264" w:hanging="305"/>
      </w:pPr>
      <w:rPr>
        <w:rFonts w:hint="default"/>
        <w:lang w:val="ru-RU" w:eastAsia="en-US" w:bidi="ar-SA"/>
      </w:rPr>
    </w:lvl>
    <w:lvl w:ilvl="3" w:tplc="D1E600CA">
      <w:numFmt w:val="bullet"/>
      <w:lvlText w:val="•"/>
      <w:lvlJc w:val="left"/>
      <w:pPr>
        <w:ind w:left="3186" w:hanging="305"/>
      </w:pPr>
      <w:rPr>
        <w:rFonts w:hint="default"/>
        <w:lang w:val="ru-RU" w:eastAsia="en-US" w:bidi="ar-SA"/>
      </w:rPr>
    </w:lvl>
    <w:lvl w:ilvl="4" w:tplc="C6E4C072">
      <w:numFmt w:val="bullet"/>
      <w:lvlText w:val="•"/>
      <w:lvlJc w:val="left"/>
      <w:pPr>
        <w:ind w:left="4108" w:hanging="305"/>
      </w:pPr>
      <w:rPr>
        <w:rFonts w:hint="default"/>
        <w:lang w:val="ru-RU" w:eastAsia="en-US" w:bidi="ar-SA"/>
      </w:rPr>
    </w:lvl>
    <w:lvl w:ilvl="5" w:tplc="4ED48644">
      <w:numFmt w:val="bullet"/>
      <w:lvlText w:val="•"/>
      <w:lvlJc w:val="left"/>
      <w:pPr>
        <w:ind w:left="5030" w:hanging="305"/>
      </w:pPr>
      <w:rPr>
        <w:rFonts w:hint="default"/>
        <w:lang w:val="ru-RU" w:eastAsia="en-US" w:bidi="ar-SA"/>
      </w:rPr>
    </w:lvl>
    <w:lvl w:ilvl="6" w:tplc="6A769FB8">
      <w:numFmt w:val="bullet"/>
      <w:lvlText w:val="•"/>
      <w:lvlJc w:val="left"/>
      <w:pPr>
        <w:ind w:left="5952" w:hanging="305"/>
      </w:pPr>
      <w:rPr>
        <w:rFonts w:hint="default"/>
        <w:lang w:val="ru-RU" w:eastAsia="en-US" w:bidi="ar-SA"/>
      </w:rPr>
    </w:lvl>
    <w:lvl w:ilvl="7" w:tplc="E40C5CC8">
      <w:numFmt w:val="bullet"/>
      <w:lvlText w:val="•"/>
      <w:lvlJc w:val="left"/>
      <w:pPr>
        <w:ind w:left="6874" w:hanging="305"/>
      </w:pPr>
      <w:rPr>
        <w:rFonts w:hint="default"/>
        <w:lang w:val="ru-RU" w:eastAsia="en-US" w:bidi="ar-SA"/>
      </w:rPr>
    </w:lvl>
    <w:lvl w:ilvl="8" w:tplc="E11A4B18">
      <w:numFmt w:val="bullet"/>
      <w:lvlText w:val="•"/>
      <w:lvlJc w:val="left"/>
      <w:pPr>
        <w:ind w:left="7796" w:hanging="305"/>
      </w:pPr>
      <w:rPr>
        <w:rFonts w:hint="default"/>
        <w:lang w:val="ru-RU" w:eastAsia="en-US" w:bidi="ar-SA"/>
      </w:rPr>
    </w:lvl>
  </w:abstractNum>
  <w:abstractNum w:abstractNumId="9" w15:restartNumberingAfterBreak="0">
    <w:nsid w:val="1B7E5501"/>
    <w:multiLevelType w:val="multilevel"/>
    <w:tmpl w:val="FF701FC8"/>
    <w:lvl w:ilvl="0">
      <w:start w:val="3"/>
      <w:numFmt w:val="decimal"/>
      <w:lvlText w:val="%1"/>
      <w:lvlJc w:val="left"/>
      <w:pPr>
        <w:ind w:left="141" w:hanging="852"/>
      </w:pPr>
      <w:rPr>
        <w:rFonts w:hint="default"/>
        <w:lang w:val="ru-RU" w:eastAsia="en-US" w:bidi="ar-SA"/>
      </w:rPr>
    </w:lvl>
    <w:lvl w:ilvl="1">
      <w:start w:val="2"/>
      <w:numFmt w:val="decimal"/>
      <w:lvlText w:val="%1.%2"/>
      <w:lvlJc w:val="left"/>
      <w:pPr>
        <w:ind w:left="141" w:hanging="852"/>
      </w:pPr>
      <w:rPr>
        <w:rFonts w:hint="default"/>
        <w:lang w:val="ru-RU" w:eastAsia="en-US" w:bidi="ar-SA"/>
      </w:rPr>
    </w:lvl>
    <w:lvl w:ilvl="2">
      <w:start w:val="5"/>
      <w:numFmt w:val="decimal"/>
      <w:lvlText w:val="%1.%2.%3."/>
      <w:lvlJc w:val="left"/>
      <w:pPr>
        <w:ind w:left="141" w:hanging="852"/>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90" w:hanging="852"/>
      </w:pPr>
      <w:rPr>
        <w:rFonts w:hint="default"/>
        <w:lang w:val="ru-RU" w:eastAsia="en-US" w:bidi="ar-SA"/>
      </w:rPr>
    </w:lvl>
    <w:lvl w:ilvl="4">
      <w:numFmt w:val="bullet"/>
      <w:lvlText w:val="•"/>
      <w:lvlJc w:val="left"/>
      <w:pPr>
        <w:ind w:left="3940" w:hanging="852"/>
      </w:pPr>
      <w:rPr>
        <w:rFonts w:hint="default"/>
        <w:lang w:val="ru-RU" w:eastAsia="en-US" w:bidi="ar-SA"/>
      </w:rPr>
    </w:lvl>
    <w:lvl w:ilvl="5">
      <w:numFmt w:val="bullet"/>
      <w:lvlText w:val="•"/>
      <w:lvlJc w:val="left"/>
      <w:pPr>
        <w:ind w:left="4890" w:hanging="852"/>
      </w:pPr>
      <w:rPr>
        <w:rFonts w:hint="default"/>
        <w:lang w:val="ru-RU" w:eastAsia="en-US" w:bidi="ar-SA"/>
      </w:rPr>
    </w:lvl>
    <w:lvl w:ilvl="6">
      <w:numFmt w:val="bullet"/>
      <w:lvlText w:val="•"/>
      <w:lvlJc w:val="left"/>
      <w:pPr>
        <w:ind w:left="5840" w:hanging="852"/>
      </w:pPr>
      <w:rPr>
        <w:rFonts w:hint="default"/>
        <w:lang w:val="ru-RU" w:eastAsia="en-US" w:bidi="ar-SA"/>
      </w:rPr>
    </w:lvl>
    <w:lvl w:ilvl="7">
      <w:numFmt w:val="bullet"/>
      <w:lvlText w:val="•"/>
      <w:lvlJc w:val="left"/>
      <w:pPr>
        <w:ind w:left="6790" w:hanging="852"/>
      </w:pPr>
      <w:rPr>
        <w:rFonts w:hint="default"/>
        <w:lang w:val="ru-RU" w:eastAsia="en-US" w:bidi="ar-SA"/>
      </w:rPr>
    </w:lvl>
    <w:lvl w:ilvl="8">
      <w:numFmt w:val="bullet"/>
      <w:lvlText w:val="•"/>
      <w:lvlJc w:val="left"/>
      <w:pPr>
        <w:ind w:left="7740" w:hanging="852"/>
      </w:pPr>
      <w:rPr>
        <w:rFonts w:hint="default"/>
        <w:lang w:val="ru-RU" w:eastAsia="en-US" w:bidi="ar-SA"/>
      </w:rPr>
    </w:lvl>
  </w:abstractNum>
  <w:abstractNum w:abstractNumId="10" w15:restartNumberingAfterBreak="0">
    <w:nsid w:val="1CE949B4"/>
    <w:multiLevelType w:val="hybridMultilevel"/>
    <w:tmpl w:val="99CC8D30"/>
    <w:lvl w:ilvl="0" w:tplc="FB68894C">
      <w:start w:val="1"/>
      <w:numFmt w:val="decimal"/>
      <w:lvlText w:val="%1)"/>
      <w:lvlJc w:val="left"/>
      <w:pPr>
        <w:ind w:left="141" w:hanging="305"/>
      </w:pPr>
      <w:rPr>
        <w:rFonts w:ascii="Times New Roman" w:eastAsia="Times New Roman" w:hAnsi="Times New Roman" w:cs="Times New Roman" w:hint="default"/>
        <w:spacing w:val="0"/>
        <w:w w:val="100"/>
        <w:sz w:val="28"/>
        <w:szCs w:val="28"/>
        <w:lang w:val="ru-RU" w:eastAsia="en-US" w:bidi="ar-SA"/>
      </w:rPr>
    </w:lvl>
    <w:lvl w:ilvl="1" w:tplc="B3AE95F4">
      <w:numFmt w:val="bullet"/>
      <w:lvlText w:val="•"/>
      <w:lvlJc w:val="left"/>
      <w:pPr>
        <w:ind w:left="1090" w:hanging="305"/>
      </w:pPr>
      <w:rPr>
        <w:rFonts w:hint="default"/>
        <w:lang w:val="ru-RU" w:eastAsia="en-US" w:bidi="ar-SA"/>
      </w:rPr>
    </w:lvl>
    <w:lvl w:ilvl="2" w:tplc="1766E52A">
      <w:numFmt w:val="bullet"/>
      <w:lvlText w:val="•"/>
      <w:lvlJc w:val="left"/>
      <w:pPr>
        <w:ind w:left="2040" w:hanging="305"/>
      </w:pPr>
      <w:rPr>
        <w:rFonts w:hint="default"/>
        <w:lang w:val="ru-RU" w:eastAsia="en-US" w:bidi="ar-SA"/>
      </w:rPr>
    </w:lvl>
    <w:lvl w:ilvl="3" w:tplc="026EA64C">
      <w:numFmt w:val="bullet"/>
      <w:lvlText w:val="•"/>
      <w:lvlJc w:val="left"/>
      <w:pPr>
        <w:ind w:left="2990" w:hanging="305"/>
      </w:pPr>
      <w:rPr>
        <w:rFonts w:hint="default"/>
        <w:lang w:val="ru-RU" w:eastAsia="en-US" w:bidi="ar-SA"/>
      </w:rPr>
    </w:lvl>
    <w:lvl w:ilvl="4" w:tplc="60B201D6">
      <w:numFmt w:val="bullet"/>
      <w:lvlText w:val="•"/>
      <w:lvlJc w:val="left"/>
      <w:pPr>
        <w:ind w:left="3940" w:hanging="305"/>
      </w:pPr>
      <w:rPr>
        <w:rFonts w:hint="default"/>
        <w:lang w:val="ru-RU" w:eastAsia="en-US" w:bidi="ar-SA"/>
      </w:rPr>
    </w:lvl>
    <w:lvl w:ilvl="5" w:tplc="D2E4308C">
      <w:numFmt w:val="bullet"/>
      <w:lvlText w:val="•"/>
      <w:lvlJc w:val="left"/>
      <w:pPr>
        <w:ind w:left="4890" w:hanging="305"/>
      </w:pPr>
      <w:rPr>
        <w:rFonts w:hint="default"/>
        <w:lang w:val="ru-RU" w:eastAsia="en-US" w:bidi="ar-SA"/>
      </w:rPr>
    </w:lvl>
    <w:lvl w:ilvl="6" w:tplc="E17272B2">
      <w:numFmt w:val="bullet"/>
      <w:lvlText w:val="•"/>
      <w:lvlJc w:val="left"/>
      <w:pPr>
        <w:ind w:left="5840" w:hanging="305"/>
      </w:pPr>
      <w:rPr>
        <w:rFonts w:hint="default"/>
        <w:lang w:val="ru-RU" w:eastAsia="en-US" w:bidi="ar-SA"/>
      </w:rPr>
    </w:lvl>
    <w:lvl w:ilvl="7" w:tplc="8510540A">
      <w:numFmt w:val="bullet"/>
      <w:lvlText w:val="•"/>
      <w:lvlJc w:val="left"/>
      <w:pPr>
        <w:ind w:left="6790" w:hanging="305"/>
      </w:pPr>
      <w:rPr>
        <w:rFonts w:hint="default"/>
        <w:lang w:val="ru-RU" w:eastAsia="en-US" w:bidi="ar-SA"/>
      </w:rPr>
    </w:lvl>
    <w:lvl w:ilvl="8" w:tplc="9B3608A6">
      <w:numFmt w:val="bullet"/>
      <w:lvlText w:val="•"/>
      <w:lvlJc w:val="left"/>
      <w:pPr>
        <w:ind w:left="7740" w:hanging="305"/>
      </w:pPr>
      <w:rPr>
        <w:rFonts w:hint="default"/>
        <w:lang w:val="ru-RU" w:eastAsia="en-US" w:bidi="ar-SA"/>
      </w:rPr>
    </w:lvl>
  </w:abstractNum>
  <w:abstractNum w:abstractNumId="11" w15:restartNumberingAfterBreak="0">
    <w:nsid w:val="25F85494"/>
    <w:multiLevelType w:val="hybridMultilevel"/>
    <w:tmpl w:val="0D969372"/>
    <w:lvl w:ilvl="0" w:tplc="7592CF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6181F29"/>
    <w:multiLevelType w:val="hybridMultilevel"/>
    <w:tmpl w:val="6136B4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FE27F7"/>
    <w:multiLevelType w:val="hybridMultilevel"/>
    <w:tmpl w:val="C518BA1C"/>
    <w:lvl w:ilvl="0" w:tplc="570491C6">
      <w:start w:val="1"/>
      <w:numFmt w:val="decimal"/>
      <w:lvlText w:val="%1)"/>
      <w:lvlJc w:val="left"/>
      <w:pPr>
        <w:ind w:left="412" w:hanging="305"/>
      </w:pPr>
      <w:rPr>
        <w:rFonts w:hint="default"/>
        <w:spacing w:val="0"/>
        <w:w w:val="100"/>
        <w:lang w:val="ru-RU" w:eastAsia="en-US" w:bidi="ar-SA"/>
      </w:rPr>
    </w:lvl>
    <w:lvl w:ilvl="1" w:tplc="071AD994">
      <w:numFmt w:val="bullet"/>
      <w:lvlText w:val="•"/>
      <w:lvlJc w:val="left"/>
      <w:pPr>
        <w:ind w:left="1342" w:hanging="305"/>
      </w:pPr>
      <w:rPr>
        <w:rFonts w:hint="default"/>
        <w:lang w:val="ru-RU" w:eastAsia="en-US" w:bidi="ar-SA"/>
      </w:rPr>
    </w:lvl>
    <w:lvl w:ilvl="2" w:tplc="AD4EFC32">
      <w:numFmt w:val="bullet"/>
      <w:lvlText w:val="•"/>
      <w:lvlJc w:val="left"/>
      <w:pPr>
        <w:ind w:left="2264" w:hanging="305"/>
      </w:pPr>
      <w:rPr>
        <w:rFonts w:hint="default"/>
        <w:lang w:val="ru-RU" w:eastAsia="en-US" w:bidi="ar-SA"/>
      </w:rPr>
    </w:lvl>
    <w:lvl w:ilvl="3" w:tplc="BDE0CE30">
      <w:numFmt w:val="bullet"/>
      <w:lvlText w:val="•"/>
      <w:lvlJc w:val="left"/>
      <w:pPr>
        <w:ind w:left="3186" w:hanging="305"/>
      </w:pPr>
      <w:rPr>
        <w:rFonts w:hint="default"/>
        <w:lang w:val="ru-RU" w:eastAsia="en-US" w:bidi="ar-SA"/>
      </w:rPr>
    </w:lvl>
    <w:lvl w:ilvl="4" w:tplc="9034BF6A">
      <w:numFmt w:val="bullet"/>
      <w:lvlText w:val="•"/>
      <w:lvlJc w:val="left"/>
      <w:pPr>
        <w:ind w:left="4108" w:hanging="305"/>
      </w:pPr>
      <w:rPr>
        <w:rFonts w:hint="default"/>
        <w:lang w:val="ru-RU" w:eastAsia="en-US" w:bidi="ar-SA"/>
      </w:rPr>
    </w:lvl>
    <w:lvl w:ilvl="5" w:tplc="C81ECA3C">
      <w:numFmt w:val="bullet"/>
      <w:lvlText w:val="•"/>
      <w:lvlJc w:val="left"/>
      <w:pPr>
        <w:ind w:left="5030" w:hanging="305"/>
      </w:pPr>
      <w:rPr>
        <w:rFonts w:hint="default"/>
        <w:lang w:val="ru-RU" w:eastAsia="en-US" w:bidi="ar-SA"/>
      </w:rPr>
    </w:lvl>
    <w:lvl w:ilvl="6" w:tplc="D7BE5188">
      <w:numFmt w:val="bullet"/>
      <w:lvlText w:val="•"/>
      <w:lvlJc w:val="left"/>
      <w:pPr>
        <w:ind w:left="5952" w:hanging="305"/>
      </w:pPr>
      <w:rPr>
        <w:rFonts w:hint="default"/>
        <w:lang w:val="ru-RU" w:eastAsia="en-US" w:bidi="ar-SA"/>
      </w:rPr>
    </w:lvl>
    <w:lvl w:ilvl="7" w:tplc="5178F94A">
      <w:numFmt w:val="bullet"/>
      <w:lvlText w:val="•"/>
      <w:lvlJc w:val="left"/>
      <w:pPr>
        <w:ind w:left="6874" w:hanging="305"/>
      </w:pPr>
      <w:rPr>
        <w:rFonts w:hint="default"/>
        <w:lang w:val="ru-RU" w:eastAsia="en-US" w:bidi="ar-SA"/>
      </w:rPr>
    </w:lvl>
    <w:lvl w:ilvl="8" w:tplc="38823D7C">
      <w:numFmt w:val="bullet"/>
      <w:lvlText w:val="•"/>
      <w:lvlJc w:val="left"/>
      <w:pPr>
        <w:ind w:left="7796" w:hanging="305"/>
      </w:pPr>
      <w:rPr>
        <w:rFonts w:hint="default"/>
        <w:lang w:val="ru-RU" w:eastAsia="en-US" w:bidi="ar-SA"/>
      </w:rPr>
    </w:lvl>
  </w:abstractNum>
  <w:abstractNum w:abstractNumId="14" w15:restartNumberingAfterBreak="0">
    <w:nsid w:val="33F325FA"/>
    <w:multiLevelType w:val="hybridMultilevel"/>
    <w:tmpl w:val="64520B82"/>
    <w:lvl w:ilvl="0" w:tplc="E6F87FCC">
      <w:numFmt w:val="bullet"/>
      <w:lvlText w:val="-"/>
      <w:lvlJc w:val="left"/>
      <w:pPr>
        <w:ind w:left="108" w:hanging="305"/>
      </w:pPr>
      <w:rPr>
        <w:rFonts w:ascii="Times New Roman" w:eastAsia="Times New Roman" w:hAnsi="Times New Roman" w:cs="Times New Roman" w:hint="default"/>
        <w:w w:val="100"/>
        <w:sz w:val="28"/>
        <w:szCs w:val="28"/>
        <w:lang w:val="ru-RU" w:eastAsia="en-US" w:bidi="ar-SA"/>
      </w:rPr>
    </w:lvl>
    <w:lvl w:ilvl="1" w:tplc="22EC1CAA">
      <w:numFmt w:val="bullet"/>
      <w:lvlText w:val="•"/>
      <w:lvlJc w:val="left"/>
      <w:pPr>
        <w:ind w:left="1054" w:hanging="305"/>
      </w:pPr>
      <w:rPr>
        <w:rFonts w:hint="default"/>
        <w:lang w:val="ru-RU" w:eastAsia="en-US" w:bidi="ar-SA"/>
      </w:rPr>
    </w:lvl>
    <w:lvl w:ilvl="2" w:tplc="2790158E">
      <w:numFmt w:val="bullet"/>
      <w:lvlText w:val="•"/>
      <w:lvlJc w:val="left"/>
      <w:pPr>
        <w:ind w:left="2008" w:hanging="305"/>
      </w:pPr>
      <w:rPr>
        <w:rFonts w:hint="default"/>
        <w:lang w:val="ru-RU" w:eastAsia="en-US" w:bidi="ar-SA"/>
      </w:rPr>
    </w:lvl>
    <w:lvl w:ilvl="3" w:tplc="31804A24">
      <w:numFmt w:val="bullet"/>
      <w:lvlText w:val="•"/>
      <w:lvlJc w:val="left"/>
      <w:pPr>
        <w:ind w:left="2962" w:hanging="305"/>
      </w:pPr>
      <w:rPr>
        <w:rFonts w:hint="default"/>
        <w:lang w:val="ru-RU" w:eastAsia="en-US" w:bidi="ar-SA"/>
      </w:rPr>
    </w:lvl>
    <w:lvl w:ilvl="4" w:tplc="BF76B304">
      <w:numFmt w:val="bullet"/>
      <w:lvlText w:val="•"/>
      <w:lvlJc w:val="left"/>
      <w:pPr>
        <w:ind w:left="3916" w:hanging="305"/>
      </w:pPr>
      <w:rPr>
        <w:rFonts w:hint="default"/>
        <w:lang w:val="ru-RU" w:eastAsia="en-US" w:bidi="ar-SA"/>
      </w:rPr>
    </w:lvl>
    <w:lvl w:ilvl="5" w:tplc="521A152C">
      <w:numFmt w:val="bullet"/>
      <w:lvlText w:val="•"/>
      <w:lvlJc w:val="left"/>
      <w:pPr>
        <w:ind w:left="4870" w:hanging="305"/>
      </w:pPr>
      <w:rPr>
        <w:rFonts w:hint="default"/>
        <w:lang w:val="ru-RU" w:eastAsia="en-US" w:bidi="ar-SA"/>
      </w:rPr>
    </w:lvl>
    <w:lvl w:ilvl="6" w:tplc="7AB60C46">
      <w:numFmt w:val="bullet"/>
      <w:lvlText w:val="•"/>
      <w:lvlJc w:val="left"/>
      <w:pPr>
        <w:ind w:left="5824" w:hanging="305"/>
      </w:pPr>
      <w:rPr>
        <w:rFonts w:hint="default"/>
        <w:lang w:val="ru-RU" w:eastAsia="en-US" w:bidi="ar-SA"/>
      </w:rPr>
    </w:lvl>
    <w:lvl w:ilvl="7" w:tplc="1DCA3176">
      <w:numFmt w:val="bullet"/>
      <w:lvlText w:val="•"/>
      <w:lvlJc w:val="left"/>
      <w:pPr>
        <w:ind w:left="6778" w:hanging="305"/>
      </w:pPr>
      <w:rPr>
        <w:rFonts w:hint="default"/>
        <w:lang w:val="ru-RU" w:eastAsia="en-US" w:bidi="ar-SA"/>
      </w:rPr>
    </w:lvl>
    <w:lvl w:ilvl="8" w:tplc="E49014EA">
      <w:numFmt w:val="bullet"/>
      <w:lvlText w:val="•"/>
      <w:lvlJc w:val="left"/>
      <w:pPr>
        <w:ind w:left="7732" w:hanging="305"/>
      </w:pPr>
      <w:rPr>
        <w:rFonts w:hint="default"/>
        <w:lang w:val="ru-RU" w:eastAsia="en-US" w:bidi="ar-SA"/>
      </w:rPr>
    </w:lvl>
  </w:abstractNum>
  <w:abstractNum w:abstractNumId="15" w15:restartNumberingAfterBreak="0">
    <w:nsid w:val="35C03B55"/>
    <w:multiLevelType w:val="hybridMultilevel"/>
    <w:tmpl w:val="1BC808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AE5D80"/>
    <w:multiLevelType w:val="hybridMultilevel"/>
    <w:tmpl w:val="615091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AFF7723"/>
    <w:multiLevelType w:val="hybridMultilevel"/>
    <w:tmpl w:val="8312D5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76707E"/>
    <w:multiLevelType w:val="hybridMultilevel"/>
    <w:tmpl w:val="E62849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DA652A"/>
    <w:multiLevelType w:val="hybridMultilevel"/>
    <w:tmpl w:val="79761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48A1EB3"/>
    <w:multiLevelType w:val="hybridMultilevel"/>
    <w:tmpl w:val="C6982F7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6880E6F"/>
    <w:multiLevelType w:val="hybridMultilevel"/>
    <w:tmpl w:val="DED4E8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420161"/>
    <w:multiLevelType w:val="hybridMultilevel"/>
    <w:tmpl w:val="1BF26A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5D69A7"/>
    <w:multiLevelType w:val="hybridMultilevel"/>
    <w:tmpl w:val="E3D636B4"/>
    <w:lvl w:ilvl="0" w:tplc="EAF8DD48">
      <w:start w:val="1"/>
      <w:numFmt w:val="decimal"/>
      <w:lvlText w:val="%1)"/>
      <w:lvlJc w:val="left"/>
      <w:pPr>
        <w:ind w:left="141" w:hanging="540"/>
      </w:pPr>
      <w:rPr>
        <w:rFonts w:ascii="Times New Roman" w:eastAsia="Times New Roman" w:hAnsi="Times New Roman" w:cs="Times New Roman" w:hint="default"/>
        <w:spacing w:val="0"/>
        <w:w w:val="100"/>
        <w:sz w:val="28"/>
        <w:szCs w:val="28"/>
        <w:lang w:val="ru-RU" w:eastAsia="en-US" w:bidi="ar-SA"/>
      </w:rPr>
    </w:lvl>
    <w:lvl w:ilvl="1" w:tplc="C8E0D412">
      <w:numFmt w:val="bullet"/>
      <w:lvlText w:val="•"/>
      <w:lvlJc w:val="left"/>
      <w:pPr>
        <w:ind w:left="1090" w:hanging="540"/>
      </w:pPr>
      <w:rPr>
        <w:rFonts w:hint="default"/>
        <w:lang w:val="ru-RU" w:eastAsia="en-US" w:bidi="ar-SA"/>
      </w:rPr>
    </w:lvl>
    <w:lvl w:ilvl="2" w:tplc="705601B2">
      <w:numFmt w:val="bullet"/>
      <w:lvlText w:val="•"/>
      <w:lvlJc w:val="left"/>
      <w:pPr>
        <w:ind w:left="2040" w:hanging="540"/>
      </w:pPr>
      <w:rPr>
        <w:rFonts w:hint="default"/>
        <w:lang w:val="ru-RU" w:eastAsia="en-US" w:bidi="ar-SA"/>
      </w:rPr>
    </w:lvl>
    <w:lvl w:ilvl="3" w:tplc="82489B18">
      <w:numFmt w:val="bullet"/>
      <w:lvlText w:val="•"/>
      <w:lvlJc w:val="left"/>
      <w:pPr>
        <w:ind w:left="2990" w:hanging="540"/>
      </w:pPr>
      <w:rPr>
        <w:rFonts w:hint="default"/>
        <w:lang w:val="ru-RU" w:eastAsia="en-US" w:bidi="ar-SA"/>
      </w:rPr>
    </w:lvl>
    <w:lvl w:ilvl="4" w:tplc="52645D52">
      <w:numFmt w:val="bullet"/>
      <w:lvlText w:val="•"/>
      <w:lvlJc w:val="left"/>
      <w:pPr>
        <w:ind w:left="3940" w:hanging="540"/>
      </w:pPr>
      <w:rPr>
        <w:rFonts w:hint="default"/>
        <w:lang w:val="ru-RU" w:eastAsia="en-US" w:bidi="ar-SA"/>
      </w:rPr>
    </w:lvl>
    <w:lvl w:ilvl="5" w:tplc="A5C4EE38">
      <w:numFmt w:val="bullet"/>
      <w:lvlText w:val="•"/>
      <w:lvlJc w:val="left"/>
      <w:pPr>
        <w:ind w:left="4890" w:hanging="540"/>
      </w:pPr>
      <w:rPr>
        <w:rFonts w:hint="default"/>
        <w:lang w:val="ru-RU" w:eastAsia="en-US" w:bidi="ar-SA"/>
      </w:rPr>
    </w:lvl>
    <w:lvl w:ilvl="6" w:tplc="7B4C9EAA">
      <w:numFmt w:val="bullet"/>
      <w:lvlText w:val="•"/>
      <w:lvlJc w:val="left"/>
      <w:pPr>
        <w:ind w:left="5840" w:hanging="540"/>
      </w:pPr>
      <w:rPr>
        <w:rFonts w:hint="default"/>
        <w:lang w:val="ru-RU" w:eastAsia="en-US" w:bidi="ar-SA"/>
      </w:rPr>
    </w:lvl>
    <w:lvl w:ilvl="7" w:tplc="4EC09964">
      <w:numFmt w:val="bullet"/>
      <w:lvlText w:val="•"/>
      <w:lvlJc w:val="left"/>
      <w:pPr>
        <w:ind w:left="6790" w:hanging="540"/>
      </w:pPr>
      <w:rPr>
        <w:rFonts w:hint="default"/>
        <w:lang w:val="ru-RU" w:eastAsia="en-US" w:bidi="ar-SA"/>
      </w:rPr>
    </w:lvl>
    <w:lvl w:ilvl="8" w:tplc="0ED20320">
      <w:numFmt w:val="bullet"/>
      <w:lvlText w:val="•"/>
      <w:lvlJc w:val="left"/>
      <w:pPr>
        <w:ind w:left="7740" w:hanging="540"/>
      </w:pPr>
      <w:rPr>
        <w:rFonts w:hint="default"/>
        <w:lang w:val="ru-RU" w:eastAsia="en-US" w:bidi="ar-SA"/>
      </w:rPr>
    </w:lvl>
  </w:abstractNum>
  <w:abstractNum w:abstractNumId="24" w15:restartNumberingAfterBreak="0">
    <w:nsid w:val="4C745572"/>
    <w:multiLevelType w:val="hybridMultilevel"/>
    <w:tmpl w:val="85A6C0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6E294F"/>
    <w:multiLevelType w:val="hybridMultilevel"/>
    <w:tmpl w:val="1BC808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E1F39DC"/>
    <w:multiLevelType w:val="hybridMultilevel"/>
    <w:tmpl w:val="BC42A41C"/>
    <w:lvl w:ilvl="0" w:tplc="3594C528">
      <w:start w:val="1"/>
      <w:numFmt w:val="decimal"/>
      <w:lvlText w:val="%1)"/>
      <w:lvlJc w:val="left"/>
      <w:pPr>
        <w:ind w:left="141" w:hanging="339"/>
      </w:pPr>
      <w:rPr>
        <w:rFonts w:ascii="Times New Roman" w:eastAsia="Times New Roman" w:hAnsi="Times New Roman" w:cs="Times New Roman" w:hint="default"/>
        <w:spacing w:val="0"/>
        <w:w w:val="100"/>
        <w:sz w:val="28"/>
        <w:szCs w:val="28"/>
        <w:lang w:val="ru-RU" w:eastAsia="en-US" w:bidi="ar-SA"/>
      </w:rPr>
    </w:lvl>
    <w:lvl w:ilvl="1" w:tplc="05C01080">
      <w:numFmt w:val="bullet"/>
      <w:lvlText w:val="•"/>
      <w:lvlJc w:val="left"/>
      <w:pPr>
        <w:ind w:left="1090" w:hanging="339"/>
      </w:pPr>
      <w:rPr>
        <w:rFonts w:hint="default"/>
        <w:lang w:val="ru-RU" w:eastAsia="en-US" w:bidi="ar-SA"/>
      </w:rPr>
    </w:lvl>
    <w:lvl w:ilvl="2" w:tplc="6C06A2E4">
      <w:numFmt w:val="bullet"/>
      <w:lvlText w:val="•"/>
      <w:lvlJc w:val="left"/>
      <w:pPr>
        <w:ind w:left="2040" w:hanging="339"/>
      </w:pPr>
      <w:rPr>
        <w:rFonts w:hint="default"/>
        <w:lang w:val="ru-RU" w:eastAsia="en-US" w:bidi="ar-SA"/>
      </w:rPr>
    </w:lvl>
    <w:lvl w:ilvl="3" w:tplc="A948A994">
      <w:numFmt w:val="bullet"/>
      <w:lvlText w:val="•"/>
      <w:lvlJc w:val="left"/>
      <w:pPr>
        <w:ind w:left="2990" w:hanging="339"/>
      </w:pPr>
      <w:rPr>
        <w:rFonts w:hint="default"/>
        <w:lang w:val="ru-RU" w:eastAsia="en-US" w:bidi="ar-SA"/>
      </w:rPr>
    </w:lvl>
    <w:lvl w:ilvl="4" w:tplc="33A83758">
      <w:numFmt w:val="bullet"/>
      <w:lvlText w:val="•"/>
      <w:lvlJc w:val="left"/>
      <w:pPr>
        <w:ind w:left="3940" w:hanging="339"/>
      </w:pPr>
      <w:rPr>
        <w:rFonts w:hint="default"/>
        <w:lang w:val="ru-RU" w:eastAsia="en-US" w:bidi="ar-SA"/>
      </w:rPr>
    </w:lvl>
    <w:lvl w:ilvl="5" w:tplc="AD786B2A">
      <w:numFmt w:val="bullet"/>
      <w:lvlText w:val="•"/>
      <w:lvlJc w:val="left"/>
      <w:pPr>
        <w:ind w:left="4890" w:hanging="339"/>
      </w:pPr>
      <w:rPr>
        <w:rFonts w:hint="default"/>
        <w:lang w:val="ru-RU" w:eastAsia="en-US" w:bidi="ar-SA"/>
      </w:rPr>
    </w:lvl>
    <w:lvl w:ilvl="6" w:tplc="81B0DE46">
      <w:numFmt w:val="bullet"/>
      <w:lvlText w:val="•"/>
      <w:lvlJc w:val="left"/>
      <w:pPr>
        <w:ind w:left="5840" w:hanging="339"/>
      </w:pPr>
      <w:rPr>
        <w:rFonts w:hint="default"/>
        <w:lang w:val="ru-RU" w:eastAsia="en-US" w:bidi="ar-SA"/>
      </w:rPr>
    </w:lvl>
    <w:lvl w:ilvl="7" w:tplc="C1707324">
      <w:numFmt w:val="bullet"/>
      <w:lvlText w:val="•"/>
      <w:lvlJc w:val="left"/>
      <w:pPr>
        <w:ind w:left="6790" w:hanging="339"/>
      </w:pPr>
      <w:rPr>
        <w:rFonts w:hint="default"/>
        <w:lang w:val="ru-RU" w:eastAsia="en-US" w:bidi="ar-SA"/>
      </w:rPr>
    </w:lvl>
    <w:lvl w:ilvl="8" w:tplc="A80432B4">
      <w:numFmt w:val="bullet"/>
      <w:lvlText w:val="•"/>
      <w:lvlJc w:val="left"/>
      <w:pPr>
        <w:ind w:left="7740" w:hanging="339"/>
      </w:pPr>
      <w:rPr>
        <w:rFonts w:hint="default"/>
        <w:lang w:val="ru-RU" w:eastAsia="en-US" w:bidi="ar-SA"/>
      </w:rPr>
    </w:lvl>
  </w:abstractNum>
  <w:abstractNum w:abstractNumId="27" w15:restartNumberingAfterBreak="0">
    <w:nsid w:val="5153235B"/>
    <w:multiLevelType w:val="hybridMultilevel"/>
    <w:tmpl w:val="2E62DF86"/>
    <w:lvl w:ilvl="0" w:tplc="D62C1680">
      <w:start w:val="1"/>
      <w:numFmt w:val="decimal"/>
      <w:lvlText w:val="%1)"/>
      <w:lvlJc w:val="left"/>
      <w:pPr>
        <w:ind w:left="141" w:hanging="353"/>
      </w:pPr>
      <w:rPr>
        <w:rFonts w:ascii="Times New Roman" w:eastAsia="Times New Roman" w:hAnsi="Times New Roman" w:cs="Times New Roman" w:hint="default"/>
        <w:spacing w:val="0"/>
        <w:w w:val="100"/>
        <w:sz w:val="28"/>
        <w:szCs w:val="28"/>
        <w:lang w:val="ru-RU" w:eastAsia="en-US" w:bidi="ar-SA"/>
      </w:rPr>
    </w:lvl>
    <w:lvl w:ilvl="1" w:tplc="A1C0C44C">
      <w:numFmt w:val="bullet"/>
      <w:lvlText w:val="•"/>
      <w:lvlJc w:val="left"/>
      <w:pPr>
        <w:ind w:left="1090" w:hanging="353"/>
      </w:pPr>
      <w:rPr>
        <w:rFonts w:hint="default"/>
        <w:lang w:val="ru-RU" w:eastAsia="en-US" w:bidi="ar-SA"/>
      </w:rPr>
    </w:lvl>
    <w:lvl w:ilvl="2" w:tplc="3C9A40BE">
      <w:numFmt w:val="bullet"/>
      <w:lvlText w:val="•"/>
      <w:lvlJc w:val="left"/>
      <w:pPr>
        <w:ind w:left="2040" w:hanging="353"/>
      </w:pPr>
      <w:rPr>
        <w:rFonts w:hint="default"/>
        <w:lang w:val="ru-RU" w:eastAsia="en-US" w:bidi="ar-SA"/>
      </w:rPr>
    </w:lvl>
    <w:lvl w:ilvl="3" w:tplc="0BE23B98">
      <w:numFmt w:val="bullet"/>
      <w:lvlText w:val="•"/>
      <w:lvlJc w:val="left"/>
      <w:pPr>
        <w:ind w:left="2990" w:hanging="353"/>
      </w:pPr>
      <w:rPr>
        <w:rFonts w:hint="default"/>
        <w:lang w:val="ru-RU" w:eastAsia="en-US" w:bidi="ar-SA"/>
      </w:rPr>
    </w:lvl>
    <w:lvl w:ilvl="4" w:tplc="97B21366">
      <w:numFmt w:val="bullet"/>
      <w:lvlText w:val="•"/>
      <w:lvlJc w:val="left"/>
      <w:pPr>
        <w:ind w:left="3940" w:hanging="353"/>
      </w:pPr>
      <w:rPr>
        <w:rFonts w:hint="default"/>
        <w:lang w:val="ru-RU" w:eastAsia="en-US" w:bidi="ar-SA"/>
      </w:rPr>
    </w:lvl>
    <w:lvl w:ilvl="5" w:tplc="AFD62364">
      <w:numFmt w:val="bullet"/>
      <w:lvlText w:val="•"/>
      <w:lvlJc w:val="left"/>
      <w:pPr>
        <w:ind w:left="4890" w:hanging="353"/>
      </w:pPr>
      <w:rPr>
        <w:rFonts w:hint="default"/>
        <w:lang w:val="ru-RU" w:eastAsia="en-US" w:bidi="ar-SA"/>
      </w:rPr>
    </w:lvl>
    <w:lvl w:ilvl="6" w:tplc="2C180F88">
      <w:numFmt w:val="bullet"/>
      <w:lvlText w:val="•"/>
      <w:lvlJc w:val="left"/>
      <w:pPr>
        <w:ind w:left="5840" w:hanging="353"/>
      </w:pPr>
      <w:rPr>
        <w:rFonts w:hint="default"/>
        <w:lang w:val="ru-RU" w:eastAsia="en-US" w:bidi="ar-SA"/>
      </w:rPr>
    </w:lvl>
    <w:lvl w:ilvl="7" w:tplc="3C4ED7EE">
      <w:numFmt w:val="bullet"/>
      <w:lvlText w:val="•"/>
      <w:lvlJc w:val="left"/>
      <w:pPr>
        <w:ind w:left="6790" w:hanging="353"/>
      </w:pPr>
      <w:rPr>
        <w:rFonts w:hint="default"/>
        <w:lang w:val="ru-RU" w:eastAsia="en-US" w:bidi="ar-SA"/>
      </w:rPr>
    </w:lvl>
    <w:lvl w:ilvl="8" w:tplc="709204D4">
      <w:numFmt w:val="bullet"/>
      <w:lvlText w:val="•"/>
      <w:lvlJc w:val="left"/>
      <w:pPr>
        <w:ind w:left="7740" w:hanging="353"/>
      </w:pPr>
      <w:rPr>
        <w:rFonts w:hint="default"/>
        <w:lang w:val="ru-RU" w:eastAsia="en-US" w:bidi="ar-SA"/>
      </w:rPr>
    </w:lvl>
  </w:abstractNum>
  <w:abstractNum w:abstractNumId="28" w15:restartNumberingAfterBreak="0">
    <w:nsid w:val="51D8069D"/>
    <w:multiLevelType w:val="hybridMultilevel"/>
    <w:tmpl w:val="A8962D46"/>
    <w:lvl w:ilvl="0" w:tplc="603C4310">
      <w:start w:val="1"/>
      <w:numFmt w:val="decimal"/>
      <w:lvlText w:val="%1."/>
      <w:lvlJc w:val="left"/>
      <w:pPr>
        <w:ind w:left="113" w:hanging="280"/>
      </w:pPr>
      <w:rPr>
        <w:rFonts w:ascii="Times New Roman" w:eastAsia="Times New Roman" w:hAnsi="Times New Roman" w:cs="Times New Roman" w:hint="default"/>
        <w:b/>
        <w:bCs/>
        <w:w w:val="100"/>
        <w:sz w:val="28"/>
        <w:szCs w:val="28"/>
        <w:lang w:val="ru-RU" w:eastAsia="en-US" w:bidi="ar-SA"/>
      </w:rPr>
    </w:lvl>
    <w:lvl w:ilvl="1" w:tplc="3EB624AA">
      <w:numFmt w:val="bullet"/>
      <w:lvlText w:val=""/>
      <w:lvlJc w:val="left"/>
      <w:pPr>
        <w:ind w:left="833" w:hanging="360"/>
      </w:pPr>
      <w:rPr>
        <w:rFonts w:ascii="Wingdings" w:eastAsia="Wingdings" w:hAnsi="Wingdings" w:cs="Wingdings" w:hint="default"/>
        <w:w w:val="100"/>
        <w:sz w:val="28"/>
        <w:szCs w:val="28"/>
        <w:lang w:val="ru-RU" w:eastAsia="en-US" w:bidi="ar-SA"/>
      </w:rPr>
    </w:lvl>
    <w:lvl w:ilvl="2" w:tplc="FBF6BA54">
      <w:numFmt w:val="bullet"/>
      <w:lvlText w:val="•"/>
      <w:lvlJc w:val="left"/>
      <w:pPr>
        <w:ind w:left="1566" w:hanging="360"/>
      </w:pPr>
      <w:rPr>
        <w:rFonts w:hint="default"/>
        <w:lang w:val="ru-RU" w:eastAsia="en-US" w:bidi="ar-SA"/>
      </w:rPr>
    </w:lvl>
    <w:lvl w:ilvl="3" w:tplc="9B8A7810">
      <w:numFmt w:val="bullet"/>
      <w:lvlText w:val="•"/>
      <w:lvlJc w:val="left"/>
      <w:pPr>
        <w:ind w:left="2293" w:hanging="360"/>
      </w:pPr>
      <w:rPr>
        <w:rFonts w:hint="default"/>
        <w:lang w:val="ru-RU" w:eastAsia="en-US" w:bidi="ar-SA"/>
      </w:rPr>
    </w:lvl>
    <w:lvl w:ilvl="4" w:tplc="6DAE28DC">
      <w:numFmt w:val="bullet"/>
      <w:lvlText w:val="•"/>
      <w:lvlJc w:val="left"/>
      <w:pPr>
        <w:ind w:left="3020" w:hanging="360"/>
      </w:pPr>
      <w:rPr>
        <w:rFonts w:hint="default"/>
        <w:lang w:val="ru-RU" w:eastAsia="en-US" w:bidi="ar-SA"/>
      </w:rPr>
    </w:lvl>
    <w:lvl w:ilvl="5" w:tplc="F0D0258A">
      <w:numFmt w:val="bullet"/>
      <w:lvlText w:val="•"/>
      <w:lvlJc w:val="left"/>
      <w:pPr>
        <w:ind w:left="3747" w:hanging="360"/>
      </w:pPr>
      <w:rPr>
        <w:rFonts w:hint="default"/>
        <w:lang w:val="ru-RU" w:eastAsia="en-US" w:bidi="ar-SA"/>
      </w:rPr>
    </w:lvl>
    <w:lvl w:ilvl="6" w:tplc="88C0ABFA">
      <w:numFmt w:val="bullet"/>
      <w:lvlText w:val="•"/>
      <w:lvlJc w:val="left"/>
      <w:pPr>
        <w:ind w:left="4474" w:hanging="360"/>
      </w:pPr>
      <w:rPr>
        <w:rFonts w:hint="default"/>
        <w:lang w:val="ru-RU" w:eastAsia="en-US" w:bidi="ar-SA"/>
      </w:rPr>
    </w:lvl>
    <w:lvl w:ilvl="7" w:tplc="078CE2E8">
      <w:numFmt w:val="bullet"/>
      <w:lvlText w:val="•"/>
      <w:lvlJc w:val="left"/>
      <w:pPr>
        <w:ind w:left="5201" w:hanging="360"/>
      </w:pPr>
      <w:rPr>
        <w:rFonts w:hint="default"/>
        <w:lang w:val="ru-RU" w:eastAsia="en-US" w:bidi="ar-SA"/>
      </w:rPr>
    </w:lvl>
    <w:lvl w:ilvl="8" w:tplc="96106566">
      <w:numFmt w:val="bullet"/>
      <w:lvlText w:val="•"/>
      <w:lvlJc w:val="left"/>
      <w:pPr>
        <w:ind w:left="5928" w:hanging="360"/>
      </w:pPr>
      <w:rPr>
        <w:rFonts w:hint="default"/>
        <w:lang w:val="ru-RU" w:eastAsia="en-US" w:bidi="ar-SA"/>
      </w:rPr>
    </w:lvl>
  </w:abstractNum>
  <w:abstractNum w:abstractNumId="29" w15:restartNumberingAfterBreak="0">
    <w:nsid w:val="51F20359"/>
    <w:multiLevelType w:val="hybridMultilevel"/>
    <w:tmpl w:val="57FE18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3B04568"/>
    <w:multiLevelType w:val="hybridMultilevel"/>
    <w:tmpl w:val="F2AA0E2E"/>
    <w:lvl w:ilvl="0" w:tplc="64F45BA2">
      <w:start w:val="1"/>
      <w:numFmt w:val="upperRoman"/>
      <w:lvlText w:val="%1."/>
      <w:lvlJc w:val="left"/>
      <w:pPr>
        <w:ind w:left="849" w:hanging="567"/>
        <w:jc w:val="right"/>
      </w:pPr>
      <w:rPr>
        <w:rFonts w:hint="default"/>
        <w:spacing w:val="-4"/>
        <w:w w:val="99"/>
        <w:lang w:val="ru-RU" w:eastAsia="en-US" w:bidi="ar-SA"/>
      </w:rPr>
    </w:lvl>
    <w:lvl w:ilvl="1" w:tplc="E1202E54">
      <w:numFmt w:val="bullet"/>
      <w:lvlText w:val="•"/>
      <w:lvlJc w:val="left"/>
      <w:pPr>
        <w:ind w:left="1720" w:hanging="567"/>
      </w:pPr>
      <w:rPr>
        <w:rFonts w:hint="default"/>
        <w:lang w:val="ru-RU" w:eastAsia="en-US" w:bidi="ar-SA"/>
      </w:rPr>
    </w:lvl>
    <w:lvl w:ilvl="2" w:tplc="99BC3A8C">
      <w:numFmt w:val="bullet"/>
      <w:lvlText w:val="•"/>
      <w:lvlJc w:val="left"/>
      <w:pPr>
        <w:ind w:left="2600" w:hanging="567"/>
      </w:pPr>
      <w:rPr>
        <w:rFonts w:hint="default"/>
        <w:lang w:val="ru-RU" w:eastAsia="en-US" w:bidi="ar-SA"/>
      </w:rPr>
    </w:lvl>
    <w:lvl w:ilvl="3" w:tplc="6046EBA6">
      <w:numFmt w:val="bullet"/>
      <w:lvlText w:val="•"/>
      <w:lvlJc w:val="left"/>
      <w:pPr>
        <w:ind w:left="3480" w:hanging="567"/>
      </w:pPr>
      <w:rPr>
        <w:rFonts w:hint="default"/>
        <w:lang w:val="ru-RU" w:eastAsia="en-US" w:bidi="ar-SA"/>
      </w:rPr>
    </w:lvl>
    <w:lvl w:ilvl="4" w:tplc="BDFC0A84">
      <w:numFmt w:val="bullet"/>
      <w:lvlText w:val="•"/>
      <w:lvlJc w:val="left"/>
      <w:pPr>
        <w:ind w:left="4360" w:hanging="567"/>
      </w:pPr>
      <w:rPr>
        <w:rFonts w:hint="default"/>
        <w:lang w:val="ru-RU" w:eastAsia="en-US" w:bidi="ar-SA"/>
      </w:rPr>
    </w:lvl>
    <w:lvl w:ilvl="5" w:tplc="DBE46F34">
      <w:numFmt w:val="bullet"/>
      <w:lvlText w:val="•"/>
      <w:lvlJc w:val="left"/>
      <w:pPr>
        <w:ind w:left="5240" w:hanging="567"/>
      </w:pPr>
      <w:rPr>
        <w:rFonts w:hint="default"/>
        <w:lang w:val="ru-RU" w:eastAsia="en-US" w:bidi="ar-SA"/>
      </w:rPr>
    </w:lvl>
    <w:lvl w:ilvl="6" w:tplc="788E56F6">
      <w:numFmt w:val="bullet"/>
      <w:lvlText w:val="•"/>
      <w:lvlJc w:val="left"/>
      <w:pPr>
        <w:ind w:left="6120" w:hanging="567"/>
      </w:pPr>
      <w:rPr>
        <w:rFonts w:hint="default"/>
        <w:lang w:val="ru-RU" w:eastAsia="en-US" w:bidi="ar-SA"/>
      </w:rPr>
    </w:lvl>
    <w:lvl w:ilvl="7" w:tplc="B0507C6A">
      <w:numFmt w:val="bullet"/>
      <w:lvlText w:val="•"/>
      <w:lvlJc w:val="left"/>
      <w:pPr>
        <w:ind w:left="7000" w:hanging="567"/>
      </w:pPr>
      <w:rPr>
        <w:rFonts w:hint="default"/>
        <w:lang w:val="ru-RU" w:eastAsia="en-US" w:bidi="ar-SA"/>
      </w:rPr>
    </w:lvl>
    <w:lvl w:ilvl="8" w:tplc="4CA6043C">
      <w:numFmt w:val="bullet"/>
      <w:lvlText w:val="•"/>
      <w:lvlJc w:val="left"/>
      <w:pPr>
        <w:ind w:left="7880" w:hanging="567"/>
      </w:pPr>
      <w:rPr>
        <w:rFonts w:hint="default"/>
        <w:lang w:val="ru-RU" w:eastAsia="en-US" w:bidi="ar-SA"/>
      </w:rPr>
    </w:lvl>
  </w:abstractNum>
  <w:abstractNum w:abstractNumId="31" w15:restartNumberingAfterBreak="0">
    <w:nsid w:val="54D4020A"/>
    <w:multiLevelType w:val="hybridMultilevel"/>
    <w:tmpl w:val="AD96D2EA"/>
    <w:lvl w:ilvl="0" w:tplc="0818CE9A">
      <w:start w:val="1"/>
      <w:numFmt w:val="decimal"/>
      <w:lvlText w:val="%1)"/>
      <w:lvlJc w:val="left"/>
      <w:pPr>
        <w:ind w:left="588" w:hanging="305"/>
      </w:pPr>
      <w:rPr>
        <w:rFonts w:ascii="Times New Roman" w:eastAsia="Times New Roman" w:hAnsi="Times New Roman" w:cs="Times New Roman" w:hint="default"/>
        <w:spacing w:val="0"/>
        <w:w w:val="100"/>
        <w:sz w:val="28"/>
        <w:szCs w:val="28"/>
        <w:lang w:val="ru-RU" w:eastAsia="en-US" w:bidi="ar-SA"/>
      </w:rPr>
    </w:lvl>
    <w:lvl w:ilvl="1" w:tplc="79BCBA64">
      <w:numFmt w:val="bullet"/>
      <w:lvlText w:val="•"/>
      <w:lvlJc w:val="left"/>
      <w:pPr>
        <w:ind w:left="1486" w:hanging="305"/>
      </w:pPr>
      <w:rPr>
        <w:rFonts w:hint="default"/>
        <w:lang w:val="ru-RU" w:eastAsia="en-US" w:bidi="ar-SA"/>
      </w:rPr>
    </w:lvl>
    <w:lvl w:ilvl="2" w:tplc="4796C486">
      <w:numFmt w:val="bullet"/>
      <w:lvlText w:val="•"/>
      <w:lvlJc w:val="left"/>
      <w:pPr>
        <w:ind w:left="2392" w:hanging="305"/>
      </w:pPr>
      <w:rPr>
        <w:rFonts w:hint="default"/>
        <w:lang w:val="ru-RU" w:eastAsia="en-US" w:bidi="ar-SA"/>
      </w:rPr>
    </w:lvl>
    <w:lvl w:ilvl="3" w:tplc="EF00596E">
      <w:numFmt w:val="bullet"/>
      <w:lvlText w:val="•"/>
      <w:lvlJc w:val="left"/>
      <w:pPr>
        <w:ind w:left="3298" w:hanging="305"/>
      </w:pPr>
      <w:rPr>
        <w:rFonts w:hint="default"/>
        <w:lang w:val="ru-RU" w:eastAsia="en-US" w:bidi="ar-SA"/>
      </w:rPr>
    </w:lvl>
    <w:lvl w:ilvl="4" w:tplc="48F8A0D8">
      <w:numFmt w:val="bullet"/>
      <w:lvlText w:val="•"/>
      <w:lvlJc w:val="left"/>
      <w:pPr>
        <w:ind w:left="4204" w:hanging="305"/>
      </w:pPr>
      <w:rPr>
        <w:rFonts w:hint="default"/>
        <w:lang w:val="ru-RU" w:eastAsia="en-US" w:bidi="ar-SA"/>
      </w:rPr>
    </w:lvl>
    <w:lvl w:ilvl="5" w:tplc="2C623084">
      <w:numFmt w:val="bullet"/>
      <w:lvlText w:val="•"/>
      <w:lvlJc w:val="left"/>
      <w:pPr>
        <w:ind w:left="5110" w:hanging="305"/>
      </w:pPr>
      <w:rPr>
        <w:rFonts w:hint="default"/>
        <w:lang w:val="ru-RU" w:eastAsia="en-US" w:bidi="ar-SA"/>
      </w:rPr>
    </w:lvl>
    <w:lvl w:ilvl="6" w:tplc="A5BA4B4E">
      <w:numFmt w:val="bullet"/>
      <w:lvlText w:val="•"/>
      <w:lvlJc w:val="left"/>
      <w:pPr>
        <w:ind w:left="6016" w:hanging="305"/>
      </w:pPr>
      <w:rPr>
        <w:rFonts w:hint="default"/>
        <w:lang w:val="ru-RU" w:eastAsia="en-US" w:bidi="ar-SA"/>
      </w:rPr>
    </w:lvl>
    <w:lvl w:ilvl="7" w:tplc="7BD63DD6">
      <w:numFmt w:val="bullet"/>
      <w:lvlText w:val="•"/>
      <w:lvlJc w:val="left"/>
      <w:pPr>
        <w:ind w:left="6922" w:hanging="305"/>
      </w:pPr>
      <w:rPr>
        <w:rFonts w:hint="default"/>
        <w:lang w:val="ru-RU" w:eastAsia="en-US" w:bidi="ar-SA"/>
      </w:rPr>
    </w:lvl>
    <w:lvl w:ilvl="8" w:tplc="95F0C3F6">
      <w:numFmt w:val="bullet"/>
      <w:lvlText w:val="•"/>
      <w:lvlJc w:val="left"/>
      <w:pPr>
        <w:ind w:left="7828" w:hanging="305"/>
      </w:pPr>
      <w:rPr>
        <w:rFonts w:hint="default"/>
        <w:lang w:val="ru-RU" w:eastAsia="en-US" w:bidi="ar-SA"/>
      </w:rPr>
    </w:lvl>
  </w:abstractNum>
  <w:abstractNum w:abstractNumId="32" w15:restartNumberingAfterBreak="0">
    <w:nsid w:val="5B7027CF"/>
    <w:multiLevelType w:val="hybridMultilevel"/>
    <w:tmpl w:val="EAAA2C6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DAB2832"/>
    <w:multiLevelType w:val="multilevel"/>
    <w:tmpl w:val="950C8892"/>
    <w:lvl w:ilvl="0">
      <w:start w:val="1"/>
      <w:numFmt w:val="decimal"/>
      <w:lvlText w:val="%1)"/>
      <w:lvlJc w:val="left"/>
      <w:pPr>
        <w:ind w:left="141" w:hanging="310"/>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141" w:hanging="684"/>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2040" w:hanging="684"/>
      </w:pPr>
      <w:rPr>
        <w:rFonts w:hint="default"/>
        <w:lang w:val="ru-RU" w:eastAsia="en-US" w:bidi="ar-SA"/>
      </w:rPr>
    </w:lvl>
    <w:lvl w:ilvl="3">
      <w:numFmt w:val="bullet"/>
      <w:lvlText w:val="•"/>
      <w:lvlJc w:val="left"/>
      <w:pPr>
        <w:ind w:left="2990" w:hanging="684"/>
      </w:pPr>
      <w:rPr>
        <w:rFonts w:hint="default"/>
        <w:lang w:val="ru-RU" w:eastAsia="en-US" w:bidi="ar-SA"/>
      </w:rPr>
    </w:lvl>
    <w:lvl w:ilvl="4">
      <w:numFmt w:val="bullet"/>
      <w:lvlText w:val="•"/>
      <w:lvlJc w:val="left"/>
      <w:pPr>
        <w:ind w:left="3940" w:hanging="684"/>
      </w:pPr>
      <w:rPr>
        <w:rFonts w:hint="default"/>
        <w:lang w:val="ru-RU" w:eastAsia="en-US" w:bidi="ar-SA"/>
      </w:rPr>
    </w:lvl>
    <w:lvl w:ilvl="5">
      <w:numFmt w:val="bullet"/>
      <w:lvlText w:val="•"/>
      <w:lvlJc w:val="left"/>
      <w:pPr>
        <w:ind w:left="4890" w:hanging="684"/>
      </w:pPr>
      <w:rPr>
        <w:rFonts w:hint="default"/>
        <w:lang w:val="ru-RU" w:eastAsia="en-US" w:bidi="ar-SA"/>
      </w:rPr>
    </w:lvl>
    <w:lvl w:ilvl="6">
      <w:numFmt w:val="bullet"/>
      <w:lvlText w:val="•"/>
      <w:lvlJc w:val="left"/>
      <w:pPr>
        <w:ind w:left="5840" w:hanging="684"/>
      </w:pPr>
      <w:rPr>
        <w:rFonts w:hint="default"/>
        <w:lang w:val="ru-RU" w:eastAsia="en-US" w:bidi="ar-SA"/>
      </w:rPr>
    </w:lvl>
    <w:lvl w:ilvl="7">
      <w:numFmt w:val="bullet"/>
      <w:lvlText w:val="•"/>
      <w:lvlJc w:val="left"/>
      <w:pPr>
        <w:ind w:left="6790" w:hanging="684"/>
      </w:pPr>
      <w:rPr>
        <w:rFonts w:hint="default"/>
        <w:lang w:val="ru-RU" w:eastAsia="en-US" w:bidi="ar-SA"/>
      </w:rPr>
    </w:lvl>
    <w:lvl w:ilvl="8">
      <w:numFmt w:val="bullet"/>
      <w:lvlText w:val="•"/>
      <w:lvlJc w:val="left"/>
      <w:pPr>
        <w:ind w:left="7740" w:hanging="684"/>
      </w:pPr>
      <w:rPr>
        <w:rFonts w:hint="default"/>
        <w:lang w:val="ru-RU" w:eastAsia="en-US" w:bidi="ar-SA"/>
      </w:rPr>
    </w:lvl>
  </w:abstractNum>
  <w:abstractNum w:abstractNumId="34" w15:restartNumberingAfterBreak="0">
    <w:nsid w:val="5E63400F"/>
    <w:multiLevelType w:val="hybridMultilevel"/>
    <w:tmpl w:val="6A0838A6"/>
    <w:lvl w:ilvl="0" w:tplc="995E3418">
      <w:start w:val="1"/>
      <w:numFmt w:val="decimal"/>
      <w:lvlText w:val="%1)"/>
      <w:lvlJc w:val="left"/>
      <w:pPr>
        <w:ind w:left="141" w:hanging="329"/>
      </w:pPr>
      <w:rPr>
        <w:rFonts w:ascii="Times New Roman" w:eastAsia="Times New Roman" w:hAnsi="Times New Roman" w:cs="Times New Roman" w:hint="default"/>
        <w:spacing w:val="0"/>
        <w:w w:val="100"/>
        <w:sz w:val="28"/>
        <w:szCs w:val="28"/>
        <w:lang w:val="ru-RU" w:eastAsia="en-US" w:bidi="ar-SA"/>
      </w:rPr>
    </w:lvl>
    <w:lvl w:ilvl="1" w:tplc="FF9A646E">
      <w:numFmt w:val="bullet"/>
      <w:lvlText w:val="•"/>
      <w:lvlJc w:val="left"/>
      <w:pPr>
        <w:ind w:left="1090" w:hanging="329"/>
      </w:pPr>
      <w:rPr>
        <w:rFonts w:hint="default"/>
        <w:lang w:val="ru-RU" w:eastAsia="en-US" w:bidi="ar-SA"/>
      </w:rPr>
    </w:lvl>
    <w:lvl w:ilvl="2" w:tplc="5A1666F8">
      <w:numFmt w:val="bullet"/>
      <w:lvlText w:val="•"/>
      <w:lvlJc w:val="left"/>
      <w:pPr>
        <w:ind w:left="2040" w:hanging="329"/>
      </w:pPr>
      <w:rPr>
        <w:rFonts w:hint="default"/>
        <w:lang w:val="ru-RU" w:eastAsia="en-US" w:bidi="ar-SA"/>
      </w:rPr>
    </w:lvl>
    <w:lvl w:ilvl="3" w:tplc="D8BAE6A4">
      <w:numFmt w:val="bullet"/>
      <w:lvlText w:val="•"/>
      <w:lvlJc w:val="left"/>
      <w:pPr>
        <w:ind w:left="2990" w:hanging="329"/>
      </w:pPr>
      <w:rPr>
        <w:rFonts w:hint="default"/>
        <w:lang w:val="ru-RU" w:eastAsia="en-US" w:bidi="ar-SA"/>
      </w:rPr>
    </w:lvl>
    <w:lvl w:ilvl="4" w:tplc="D944AA1E">
      <w:numFmt w:val="bullet"/>
      <w:lvlText w:val="•"/>
      <w:lvlJc w:val="left"/>
      <w:pPr>
        <w:ind w:left="3940" w:hanging="329"/>
      </w:pPr>
      <w:rPr>
        <w:rFonts w:hint="default"/>
        <w:lang w:val="ru-RU" w:eastAsia="en-US" w:bidi="ar-SA"/>
      </w:rPr>
    </w:lvl>
    <w:lvl w:ilvl="5" w:tplc="EDB03FFA">
      <w:numFmt w:val="bullet"/>
      <w:lvlText w:val="•"/>
      <w:lvlJc w:val="left"/>
      <w:pPr>
        <w:ind w:left="4890" w:hanging="329"/>
      </w:pPr>
      <w:rPr>
        <w:rFonts w:hint="default"/>
        <w:lang w:val="ru-RU" w:eastAsia="en-US" w:bidi="ar-SA"/>
      </w:rPr>
    </w:lvl>
    <w:lvl w:ilvl="6" w:tplc="B8B21374">
      <w:numFmt w:val="bullet"/>
      <w:lvlText w:val="•"/>
      <w:lvlJc w:val="left"/>
      <w:pPr>
        <w:ind w:left="5840" w:hanging="329"/>
      </w:pPr>
      <w:rPr>
        <w:rFonts w:hint="default"/>
        <w:lang w:val="ru-RU" w:eastAsia="en-US" w:bidi="ar-SA"/>
      </w:rPr>
    </w:lvl>
    <w:lvl w:ilvl="7" w:tplc="B0F67FC8">
      <w:numFmt w:val="bullet"/>
      <w:lvlText w:val="•"/>
      <w:lvlJc w:val="left"/>
      <w:pPr>
        <w:ind w:left="6790" w:hanging="329"/>
      </w:pPr>
      <w:rPr>
        <w:rFonts w:hint="default"/>
        <w:lang w:val="ru-RU" w:eastAsia="en-US" w:bidi="ar-SA"/>
      </w:rPr>
    </w:lvl>
    <w:lvl w:ilvl="8" w:tplc="B7F273B6">
      <w:numFmt w:val="bullet"/>
      <w:lvlText w:val="•"/>
      <w:lvlJc w:val="left"/>
      <w:pPr>
        <w:ind w:left="7740" w:hanging="329"/>
      </w:pPr>
      <w:rPr>
        <w:rFonts w:hint="default"/>
        <w:lang w:val="ru-RU" w:eastAsia="en-US" w:bidi="ar-SA"/>
      </w:rPr>
    </w:lvl>
  </w:abstractNum>
  <w:abstractNum w:abstractNumId="35" w15:restartNumberingAfterBreak="0">
    <w:nsid w:val="5F4E70FB"/>
    <w:multiLevelType w:val="hybridMultilevel"/>
    <w:tmpl w:val="4A4A88F2"/>
    <w:lvl w:ilvl="0" w:tplc="568EEDF2">
      <w:start w:val="1"/>
      <w:numFmt w:val="decimal"/>
      <w:lvlText w:val="%1."/>
      <w:lvlJc w:val="left"/>
      <w:pPr>
        <w:ind w:left="141" w:hanging="305"/>
      </w:pPr>
      <w:rPr>
        <w:rFonts w:ascii="Times New Roman" w:eastAsia="Times New Roman" w:hAnsi="Times New Roman" w:cs="Times New Roman" w:hint="default"/>
        <w:spacing w:val="0"/>
        <w:w w:val="100"/>
        <w:sz w:val="28"/>
        <w:szCs w:val="28"/>
        <w:lang w:val="ru-RU" w:eastAsia="en-US" w:bidi="ar-SA"/>
      </w:rPr>
    </w:lvl>
    <w:lvl w:ilvl="1" w:tplc="DAC07486">
      <w:numFmt w:val="bullet"/>
      <w:lvlText w:val="•"/>
      <w:lvlJc w:val="left"/>
      <w:pPr>
        <w:ind w:left="1090" w:hanging="305"/>
      </w:pPr>
      <w:rPr>
        <w:rFonts w:hint="default"/>
        <w:lang w:val="ru-RU" w:eastAsia="en-US" w:bidi="ar-SA"/>
      </w:rPr>
    </w:lvl>
    <w:lvl w:ilvl="2" w:tplc="ACD852CC">
      <w:numFmt w:val="bullet"/>
      <w:lvlText w:val="•"/>
      <w:lvlJc w:val="left"/>
      <w:pPr>
        <w:ind w:left="2040" w:hanging="305"/>
      </w:pPr>
      <w:rPr>
        <w:rFonts w:hint="default"/>
        <w:lang w:val="ru-RU" w:eastAsia="en-US" w:bidi="ar-SA"/>
      </w:rPr>
    </w:lvl>
    <w:lvl w:ilvl="3" w:tplc="F72E3230">
      <w:numFmt w:val="bullet"/>
      <w:lvlText w:val="•"/>
      <w:lvlJc w:val="left"/>
      <w:pPr>
        <w:ind w:left="2990" w:hanging="305"/>
      </w:pPr>
      <w:rPr>
        <w:rFonts w:hint="default"/>
        <w:lang w:val="ru-RU" w:eastAsia="en-US" w:bidi="ar-SA"/>
      </w:rPr>
    </w:lvl>
    <w:lvl w:ilvl="4" w:tplc="DFE28EA2">
      <w:numFmt w:val="bullet"/>
      <w:lvlText w:val="•"/>
      <w:lvlJc w:val="left"/>
      <w:pPr>
        <w:ind w:left="3940" w:hanging="305"/>
      </w:pPr>
      <w:rPr>
        <w:rFonts w:hint="default"/>
        <w:lang w:val="ru-RU" w:eastAsia="en-US" w:bidi="ar-SA"/>
      </w:rPr>
    </w:lvl>
    <w:lvl w:ilvl="5" w:tplc="44723F8C">
      <w:numFmt w:val="bullet"/>
      <w:lvlText w:val="•"/>
      <w:lvlJc w:val="left"/>
      <w:pPr>
        <w:ind w:left="4890" w:hanging="305"/>
      </w:pPr>
      <w:rPr>
        <w:rFonts w:hint="default"/>
        <w:lang w:val="ru-RU" w:eastAsia="en-US" w:bidi="ar-SA"/>
      </w:rPr>
    </w:lvl>
    <w:lvl w:ilvl="6" w:tplc="39B661A0">
      <w:numFmt w:val="bullet"/>
      <w:lvlText w:val="•"/>
      <w:lvlJc w:val="left"/>
      <w:pPr>
        <w:ind w:left="5840" w:hanging="305"/>
      </w:pPr>
      <w:rPr>
        <w:rFonts w:hint="default"/>
        <w:lang w:val="ru-RU" w:eastAsia="en-US" w:bidi="ar-SA"/>
      </w:rPr>
    </w:lvl>
    <w:lvl w:ilvl="7" w:tplc="A7E0B7A2">
      <w:numFmt w:val="bullet"/>
      <w:lvlText w:val="•"/>
      <w:lvlJc w:val="left"/>
      <w:pPr>
        <w:ind w:left="6790" w:hanging="305"/>
      </w:pPr>
      <w:rPr>
        <w:rFonts w:hint="default"/>
        <w:lang w:val="ru-RU" w:eastAsia="en-US" w:bidi="ar-SA"/>
      </w:rPr>
    </w:lvl>
    <w:lvl w:ilvl="8" w:tplc="4574F4B6">
      <w:numFmt w:val="bullet"/>
      <w:lvlText w:val="•"/>
      <w:lvlJc w:val="left"/>
      <w:pPr>
        <w:ind w:left="7740" w:hanging="305"/>
      </w:pPr>
      <w:rPr>
        <w:rFonts w:hint="default"/>
        <w:lang w:val="ru-RU" w:eastAsia="en-US" w:bidi="ar-SA"/>
      </w:rPr>
    </w:lvl>
  </w:abstractNum>
  <w:abstractNum w:abstractNumId="36" w15:restartNumberingAfterBreak="0">
    <w:nsid w:val="60FC68F7"/>
    <w:multiLevelType w:val="hybridMultilevel"/>
    <w:tmpl w:val="420084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66C04C5"/>
    <w:multiLevelType w:val="hybridMultilevel"/>
    <w:tmpl w:val="711007D6"/>
    <w:lvl w:ilvl="0" w:tplc="06C03B46">
      <w:start w:val="4"/>
      <w:numFmt w:val="decimal"/>
      <w:lvlText w:val="%1."/>
      <w:lvlJc w:val="left"/>
      <w:pPr>
        <w:ind w:left="395" w:hanging="280"/>
      </w:pPr>
      <w:rPr>
        <w:rFonts w:ascii="Times New Roman" w:eastAsia="Times New Roman" w:hAnsi="Times New Roman" w:cs="Times New Roman" w:hint="default"/>
        <w:b/>
        <w:bCs/>
        <w:w w:val="100"/>
        <w:sz w:val="28"/>
        <w:szCs w:val="28"/>
        <w:lang w:val="ru-RU" w:eastAsia="en-US" w:bidi="ar-SA"/>
      </w:rPr>
    </w:lvl>
    <w:lvl w:ilvl="1" w:tplc="45AA1F10">
      <w:numFmt w:val="bullet"/>
      <w:lvlText w:val=""/>
      <w:lvlJc w:val="left"/>
      <w:pPr>
        <w:ind w:left="835" w:hanging="360"/>
      </w:pPr>
      <w:rPr>
        <w:rFonts w:ascii="Wingdings" w:eastAsia="Wingdings" w:hAnsi="Wingdings" w:cs="Wingdings" w:hint="default"/>
        <w:w w:val="100"/>
        <w:sz w:val="28"/>
        <w:szCs w:val="28"/>
        <w:lang w:val="ru-RU" w:eastAsia="en-US" w:bidi="ar-SA"/>
      </w:rPr>
    </w:lvl>
    <w:lvl w:ilvl="2" w:tplc="EDB2639E">
      <w:numFmt w:val="bullet"/>
      <w:lvlText w:val="•"/>
      <w:lvlJc w:val="left"/>
      <w:pPr>
        <w:ind w:left="1567" w:hanging="360"/>
      </w:pPr>
      <w:rPr>
        <w:rFonts w:hint="default"/>
        <w:lang w:val="ru-RU" w:eastAsia="en-US" w:bidi="ar-SA"/>
      </w:rPr>
    </w:lvl>
    <w:lvl w:ilvl="3" w:tplc="22E27DD6">
      <w:numFmt w:val="bullet"/>
      <w:lvlText w:val="•"/>
      <w:lvlJc w:val="left"/>
      <w:pPr>
        <w:ind w:left="2294" w:hanging="360"/>
      </w:pPr>
      <w:rPr>
        <w:rFonts w:hint="default"/>
        <w:lang w:val="ru-RU" w:eastAsia="en-US" w:bidi="ar-SA"/>
      </w:rPr>
    </w:lvl>
    <w:lvl w:ilvl="4" w:tplc="F6FE3972">
      <w:numFmt w:val="bullet"/>
      <w:lvlText w:val="•"/>
      <w:lvlJc w:val="left"/>
      <w:pPr>
        <w:ind w:left="3021" w:hanging="360"/>
      </w:pPr>
      <w:rPr>
        <w:rFonts w:hint="default"/>
        <w:lang w:val="ru-RU" w:eastAsia="en-US" w:bidi="ar-SA"/>
      </w:rPr>
    </w:lvl>
    <w:lvl w:ilvl="5" w:tplc="1756AE7A">
      <w:numFmt w:val="bullet"/>
      <w:lvlText w:val="•"/>
      <w:lvlJc w:val="left"/>
      <w:pPr>
        <w:ind w:left="3748" w:hanging="360"/>
      </w:pPr>
      <w:rPr>
        <w:rFonts w:hint="default"/>
        <w:lang w:val="ru-RU" w:eastAsia="en-US" w:bidi="ar-SA"/>
      </w:rPr>
    </w:lvl>
    <w:lvl w:ilvl="6" w:tplc="0E647522">
      <w:numFmt w:val="bullet"/>
      <w:lvlText w:val="•"/>
      <w:lvlJc w:val="left"/>
      <w:pPr>
        <w:ind w:left="4475" w:hanging="360"/>
      </w:pPr>
      <w:rPr>
        <w:rFonts w:hint="default"/>
        <w:lang w:val="ru-RU" w:eastAsia="en-US" w:bidi="ar-SA"/>
      </w:rPr>
    </w:lvl>
    <w:lvl w:ilvl="7" w:tplc="32CE93E8">
      <w:numFmt w:val="bullet"/>
      <w:lvlText w:val="•"/>
      <w:lvlJc w:val="left"/>
      <w:pPr>
        <w:ind w:left="5202" w:hanging="360"/>
      </w:pPr>
      <w:rPr>
        <w:rFonts w:hint="default"/>
        <w:lang w:val="ru-RU" w:eastAsia="en-US" w:bidi="ar-SA"/>
      </w:rPr>
    </w:lvl>
    <w:lvl w:ilvl="8" w:tplc="BEE4C3B2">
      <w:numFmt w:val="bullet"/>
      <w:lvlText w:val="•"/>
      <w:lvlJc w:val="left"/>
      <w:pPr>
        <w:ind w:left="5929" w:hanging="360"/>
      </w:pPr>
      <w:rPr>
        <w:rFonts w:hint="default"/>
        <w:lang w:val="ru-RU" w:eastAsia="en-US" w:bidi="ar-SA"/>
      </w:rPr>
    </w:lvl>
  </w:abstractNum>
  <w:abstractNum w:abstractNumId="38" w15:restartNumberingAfterBreak="0">
    <w:nsid w:val="67475AEF"/>
    <w:multiLevelType w:val="hybridMultilevel"/>
    <w:tmpl w:val="9D904C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934E5E"/>
    <w:multiLevelType w:val="hybridMultilevel"/>
    <w:tmpl w:val="5C9C3674"/>
    <w:lvl w:ilvl="0" w:tplc="7A3842B8">
      <w:start w:val="1"/>
      <w:numFmt w:val="decimal"/>
      <w:lvlText w:val="%1)"/>
      <w:lvlJc w:val="left"/>
      <w:pPr>
        <w:ind w:left="743" w:hanging="320"/>
      </w:pPr>
      <w:rPr>
        <w:rFonts w:ascii="Times New Roman" w:eastAsia="Times New Roman" w:hAnsi="Times New Roman" w:cs="Times New Roman" w:hint="default"/>
        <w:spacing w:val="0"/>
        <w:w w:val="100"/>
        <w:sz w:val="28"/>
        <w:szCs w:val="28"/>
        <w:lang w:val="ru-RU" w:eastAsia="en-US" w:bidi="ar-SA"/>
      </w:rPr>
    </w:lvl>
    <w:lvl w:ilvl="1" w:tplc="08E69F16">
      <w:numFmt w:val="bullet"/>
      <w:lvlText w:val="•"/>
      <w:lvlJc w:val="left"/>
      <w:pPr>
        <w:ind w:left="1630" w:hanging="320"/>
      </w:pPr>
      <w:rPr>
        <w:rFonts w:hint="default"/>
        <w:lang w:val="ru-RU" w:eastAsia="en-US" w:bidi="ar-SA"/>
      </w:rPr>
    </w:lvl>
    <w:lvl w:ilvl="2" w:tplc="7BD64B9C">
      <w:numFmt w:val="bullet"/>
      <w:lvlText w:val="•"/>
      <w:lvlJc w:val="left"/>
      <w:pPr>
        <w:ind w:left="2520" w:hanging="320"/>
      </w:pPr>
      <w:rPr>
        <w:rFonts w:hint="default"/>
        <w:lang w:val="ru-RU" w:eastAsia="en-US" w:bidi="ar-SA"/>
      </w:rPr>
    </w:lvl>
    <w:lvl w:ilvl="3" w:tplc="381AC80E">
      <w:numFmt w:val="bullet"/>
      <w:lvlText w:val="•"/>
      <w:lvlJc w:val="left"/>
      <w:pPr>
        <w:ind w:left="3410" w:hanging="320"/>
      </w:pPr>
      <w:rPr>
        <w:rFonts w:hint="default"/>
        <w:lang w:val="ru-RU" w:eastAsia="en-US" w:bidi="ar-SA"/>
      </w:rPr>
    </w:lvl>
    <w:lvl w:ilvl="4" w:tplc="7A580A3C">
      <w:numFmt w:val="bullet"/>
      <w:lvlText w:val="•"/>
      <w:lvlJc w:val="left"/>
      <w:pPr>
        <w:ind w:left="4300" w:hanging="320"/>
      </w:pPr>
      <w:rPr>
        <w:rFonts w:hint="default"/>
        <w:lang w:val="ru-RU" w:eastAsia="en-US" w:bidi="ar-SA"/>
      </w:rPr>
    </w:lvl>
    <w:lvl w:ilvl="5" w:tplc="196A7E42">
      <w:numFmt w:val="bullet"/>
      <w:lvlText w:val="•"/>
      <w:lvlJc w:val="left"/>
      <w:pPr>
        <w:ind w:left="5190" w:hanging="320"/>
      </w:pPr>
      <w:rPr>
        <w:rFonts w:hint="default"/>
        <w:lang w:val="ru-RU" w:eastAsia="en-US" w:bidi="ar-SA"/>
      </w:rPr>
    </w:lvl>
    <w:lvl w:ilvl="6" w:tplc="0FCE8ECE">
      <w:numFmt w:val="bullet"/>
      <w:lvlText w:val="•"/>
      <w:lvlJc w:val="left"/>
      <w:pPr>
        <w:ind w:left="6080" w:hanging="320"/>
      </w:pPr>
      <w:rPr>
        <w:rFonts w:hint="default"/>
        <w:lang w:val="ru-RU" w:eastAsia="en-US" w:bidi="ar-SA"/>
      </w:rPr>
    </w:lvl>
    <w:lvl w:ilvl="7" w:tplc="F5F43CC4">
      <w:numFmt w:val="bullet"/>
      <w:lvlText w:val="•"/>
      <w:lvlJc w:val="left"/>
      <w:pPr>
        <w:ind w:left="6970" w:hanging="320"/>
      </w:pPr>
      <w:rPr>
        <w:rFonts w:hint="default"/>
        <w:lang w:val="ru-RU" w:eastAsia="en-US" w:bidi="ar-SA"/>
      </w:rPr>
    </w:lvl>
    <w:lvl w:ilvl="8" w:tplc="7C0667D0">
      <w:numFmt w:val="bullet"/>
      <w:lvlText w:val="•"/>
      <w:lvlJc w:val="left"/>
      <w:pPr>
        <w:ind w:left="7860" w:hanging="320"/>
      </w:pPr>
      <w:rPr>
        <w:rFonts w:hint="default"/>
        <w:lang w:val="ru-RU" w:eastAsia="en-US" w:bidi="ar-SA"/>
      </w:rPr>
    </w:lvl>
  </w:abstractNum>
  <w:abstractNum w:abstractNumId="40" w15:restartNumberingAfterBreak="0">
    <w:nsid w:val="7D0739C2"/>
    <w:multiLevelType w:val="hybridMultilevel"/>
    <w:tmpl w:val="15408CB6"/>
    <w:lvl w:ilvl="0" w:tplc="85521E06">
      <w:start w:val="3"/>
      <w:numFmt w:val="decimal"/>
      <w:lvlText w:val="%1."/>
      <w:lvlJc w:val="left"/>
      <w:pPr>
        <w:ind w:left="393" w:hanging="280"/>
      </w:pPr>
      <w:rPr>
        <w:rFonts w:ascii="Times New Roman" w:eastAsia="Times New Roman" w:hAnsi="Times New Roman" w:cs="Times New Roman" w:hint="default"/>
        <w:b/>
        <w:bCs/>
        <w:w w:val="100"/>
        <w:sz w:val="28"/>
        <w:szCs w:val="28"/>
        <w:lang w:val="ru-RU" w:eastAsia="en-US" w:bidi="ar-SA"/>
      </w:rPr>
    </w:lvl>
    <w:lvl w:ilvl="1" w:tplc="25521340">
      <w:numFmt w:val="bullet"/>
      <w:lvlText w:val=""/>
      <w:lvlJc w:val="left"/>
      <w:pPr>
        <w:ind w:left="833" w:hanging="430"/>
      </w:pPr>
      <w:rPr>
        <w:rFonts w:ascii="Wingdings" w:eastAsia="Wingdings" w:hAnsi="Wingdings" w:cs="Wingdings" w:hint="default"/>
        <w:w w:val="100"/>
        <w:sz w:val="28"/>
        <w:szCs w:val="28"/>
        <w:lang w:val="ru-RU" w:eastAsia="en-US" w:bidi="ar-SA"/>
      </w:rPr>
    </w:lvl>
    <w:lvl w:ilvl="2" w:tplc="C798B1FE">
      <w:numFmt w:val="bullet"/>
      <w:lvlText w:val="•"/>
      <w:lvlJc w:val="left"/>
      <w:pPr>
        <w:ind w:left="1566" w:hanging="430"/>
      </w:pPr>
      <w:rPr>
        <w:rFonts w:hint="default"/>
        <w:lang w:val="ru-RU" w:eastAsia="en-US" w:bidi="ar-SA"/>
      </w:rPr>
    </w:lvl>
    <w:lvl w:ilvl="3" w:tplc="FBA45EAE">
      <w:numFmt w:val="bullet"/>
      <w:lvlText w:val="•"/>
      <w:lvlJc w:val="left"/>
      <w:pPr>
        <w:ind w:left="2293" w:hanging="430"/>
      </w:pPr>
      <w:rPr>
        <w:rFonts w:hint="default"/>
        <w:lang w:val="ru-RU" w:eastAsia="en-US" w:bidi="ar-SA"/>
      </w:rPr>
    </w:lvl>
    <w:lvl w:ilvl="4" w:tplc="CA3290F0">
      <w:numFmt w:val="bullet"/>
      <w:lvlText w:val="•"/>
      <w:lvlJc w:val="left"/>
      <w:pPr>
        <w:ind w:left="3020" w:hanging="430"/>
      </w:pPr>
      <w:rPr>
        <w:rFonts w:hint="default"/>
        <w:lang w:val="ru-RU" w:eastAsia="en-US" w:bidi="ar-SA"/>
      </w:rPr>
    </w:lvl>
    <w:lvl w:ilvl="5" w:tplc="BE78B994">
      <w:numFmt w:val="bullet"/>
      <w:lvlText w:val="•"/>
      <w:lvlJc w:val="left"/>
      <w:pPr>
        <w:ind w:left="3747" w:hanging="430"/>
      </w:pPr>
      <w:rPr>
        <w:rFonts w:hint="default"/>
        <w:lang w:val="ru-RU" w:eastAsia="en-US" w:bidi="ar-SA"/>
      </w:rPr>
    </w:lvl>
    <w:lvl w:ilvl="6" w:tplc="E2AC6F38">
      <w:numFmt w:val="bullet"/>
      <w:lvlText w:val="•"/>
      <w:lvlJc w:val="left"/>
      <w:pPr>
        <w:ind w:left="4474" w:hanging="430"/>
      </w:pPr>
      <w:rPr>
        <w:rFonts w:hint="default"/>
        <w:lang w:val="ru-RU" w:eastAsia="en-US" w:bidi="ar-SA"/>
      </w:rPr>
    </w:lvl>
    <w:lvl w:ilvl="7" w:tplc="44FE3BBE">
      <w:numFmt w:val="bullet"/>
      <w:lvlText w:val="•"/>
      <w:lvlJc w:val="left"/>
      <w:pPr>
        <w:ind w:left="5201" w:hanging="430"/>
      </w:pPr>
      <w:rPr>
        <w:rFonts w:hint="default"/>
        <w:lang w:val="ru-RU" w:eastAsia="en-US" w:bidi="ar-SA"/>
      </w:rPr>
    </w:lvl>
    <w:lvl w:ilvl="8" w:tplc="757CB53A">
      <w:numFmt w:val="bullet"/>
      <w:lvlText w:val="•"/>
      <w:lvlJc w:val="left"/>
      <w:pPr>
        <w:ind w:left="5928" w:hanging="430"/>
      </w:pPr>
      <w:rPr>
        <w:rFonts w:hint="default"/>
        <w:lang w:val="ru-RU" w:eastAsia="en-US" w:bidi="ar-SA"/>
      </w:rPr>
    </w:lvl>
  </w:abstractNum>
  <w:abstractNum w:abstractNumId="41" w15:restartNumberingAfterBreak="0">
    <w:nsid w:val="7D811402"/>
    <w:multiLevelType w:val="hybridMultilevel"/>
    <w:tmpl w:val="ACC23E8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8"/>
  </w:num>
  <w:num w:numId="3">
    <w:abstractNumId w:val="14"/>
  </w:num>
  <w:num w:numId="4">
    <w:abstractNumId w:val="23"/>
  </w:num>
  <w:num w:numId="5">
    <w:abstractNumId w:val="10"/>
  </w:num>
  <w:num w:numId="6">
    <w:abstractNumId w:val="0"/>
  </w:num>
  <w:num w:numId="7">
    <w:abstractNumId w:val="9"/>
  </w:num>
  <w:num w:numId="8">
    <w:abstractNumId w:val="34"/>
  </w:num>
  <w:num w:numId="9">
    <w:abstractNumId w:val="27"/>
  </w:num>
  <w:num w:numId="10">
    <w:abstractNumId w:val="33"/>
  </w:num>
  <w:num w:numId="11">
    <w:abstractNumId w:val="26"/>
  </w:num>
  <w:num w:numId="12">
    <w:abstractNumId w:val="30"/>
  </w:num>
  <w:num w:numId="13">
    <w:abstractNumId w:val="35"/>
  </w:num>
  <w:num w:numId="14">
    <w:abstractNumId w:val="31"/>
  </w:num>
  <w:num w:numId="15">
    <w:abstractNumId w:val="7"/>
  </w:num>
  <w:num w:numId="16">
    <w:abstractNumId w:val="4"/>
  </w:num>
  <w:num w:numId="17">
    <w:abstractNumId w:val="39"/>
  </w:num>
  <w:num w:numId="18">
    <w:abstractNumId w:val="5"/>
  </w:num>
  <w:num w:numId="19">
    <w:abstractNumId w:val="37"/>
  </w:num>
  <w:num w:numId="20">
    <w:abstractNumId w:val="40"/>
  </w:num>
  <w:num w:numId="21">
    <w:abstractNumId w:val="3"/>
  </w:num>
  <w:num w:numId="22">
    <w:abstractNumId w:val="28"/>
  </w:num>
  <w:num w:numId="23">
    <w:abstractNumId w:val="2"/>
  </w:num>
  <w:num w:numId="24">
    <w:abstractNumId w:val="20"/>
  </w:num>
  <w:num w:numId="25">
    <w:abstractNumId w:val="21"/>
  </w:num>
  <w:num w:numId="26">
    <w:abstractNumId w:val="6"/>
  </w:num>
  <w:num w:numId="27">
    <w:abstractNumId w:val="32"/>
  </w:num>
  <w:num w:numId="28">
    <w:abstractNumId w:val="25"/>
  </w:num>
  <w:num w:numId="29">
    <w:abstractNumId w:val="41"/>
  </w:num>
  <w:num w:numId="30">
    <w:abstractNumId w:val="15"/>
  </w:num>
  <w:num w:numId="31">
    <w:abstractNumId w:val="29"/>
  </w:num>
  <w:num w:numId="32">
    <w:abstractNumId w:val="24"/>
  </w:num>
  <w:num w:numId="33">
    <w:abstractNumId w:val="16"/>
  </w:num>
  <w:num w:numId="34">
    <w:abstractNumId w:val="38"/>
  </w:num>
  <w:num w:numId="35">
    <w:abstractNumId w:val="36"/>
  </w:num>
  <w:num w:numId="36">
    <w:abstractNumId w:val="22"/>
  </w:num>
  <w:num w:numId="37">
    <w:abstractNumId w:val="18"/>
  </w:num>
  <w:num w:numId="38">
    <w:abstractNumId w:val="17"/>
  </w:num>
  <w:num w:numId="39">
    <w:abstractNumId w:val="19"/>
  </w:num>
  <w:num w:numId="40">
    <w:abstractNumId w:val="1"/>
  </w:num>
  <w:num w:numId="41">
    <w:abstractNumId w:val="12"/>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E67"/>
    <w:rsid w:val="000F63A4"/>
    <w:rsid w:val="0029688B"/>
    <w:rsid w:val="002B405B"/>
    <w:rsid w:val="00362AFE"/>
    <w:rsid w:val="00426B4E"/>
    <w:rsid w:val="00573BC6"/>
    <w:rsid w:val="007F7E67"/>
    <w:rsid w:val="008447DF"/>
    <w:rsid w:val="008A77F6"/>
    <w:rsid w:val="00B52E99"/>
    <w:rsid w:val="00BA5A0B"/>
    <w:rsid w:val="00C66D60"/>
    <w:rsid w:val="00CA1D27"/>
    <w:rsid w:val="00CE3657"/>
    <w:rsid w:val="00E24C62"/>
    <w:rsid w:val="00F14995"/>
    <w:rsid w:val="00F25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2310B99"/>
  <w15:docId w15:val="{18B0EB46-6A3F-447D-BBB1-DCF0EF6F7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line="318" w:lineRule="exact"/>
      <w:ind w:left="141"/>
      <w:jc w:val="center"/>
      <w:outlineLvl w:val="0"/>
    </w:pPr>
    <w:rPr>
      <w:b/>
      <w:bCs/>
      <w:i/>
      <w:iCs/>
      <w:sz w:val="28"/>
      <w:szCs w:val="28"/>
    </w:rPr>
  </w:style>
  <w:style w:type="paragraph" w:styleId="2">
    <w:name w:val="heading 2"/>
    <w:basedOn w:val="a"/>
    <w:next w:val="a"/>
    <w:link w:val="20"/>
    <w:uiPriority w:val="9"/>
    <w:semiHidden/>
    <w:unhideWhenUsed/>
    <w:qFormat/>
    <w:rsid w:val="0029688B"/>
    <w:pPr>
      <w:keepNext/>
      <w:keepLines/>
      <w:widowControl/>
      <w:autoSpaceDE/>
      <w:autoSpaceDN/>
      <w:spacing w:before="40" w:line="256" w:lineRule="auto"/>
      <w:outlineLvl w:val="1"/>
    </w:pPr>
    <w:rPr>
      <w:rFonts w:asciiTheme="majorHAnsi" w:eastAsiaTheme="majorEastAsia" w:hAnsiTheme="majorHAnsi" w:cstheme="majorBidi"/>
      <w:color w:val="365F91" w:themeColor="accent1" w:themeShade="BF"/>
      <w:sz w:val="26"/>
      <w:szCs w:val="26"/>
      <w:lang w:eastAsia="ru-RU"/>
    </w:rPr>
  </w:style>
  <w:style w:type="paragraph" w:styleId="3">
    <w:name w:val="heading 3"/>
    <w:basedOn w:val="a"/>
    <w:next w:val="a"/>
    <w:link w:val="30"/>
    <w:uiPriority w:val="9"/>
    <w:semiHidden/>
    <w:unhideWhenUsed/>
    <w:qFormat/>
    <w:rsid w:val="0029688B"/>
    <w:pPr>
      <w:keepNext/>
      <w:keepLines/>
      <w:widowControl/>
      <w:autoSpaceDE/>
      <w:autoSpaceDN/>
      <w:spacing w:before="40" w:line="256" w:lineRule="auto"/>
      <w:outlineLvl w:val="2"/>
    </w:pPr>
    <w:rPr>
      <w:rFonts w:asciiTheme="majorHAnsi" w:eastAsiaTheme="majorEastAsia" w:hAnsiTheme="majorHAnsi" w:cstheme="majorBidi"/>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jc w:val="both"/>
    </w:pPr>
    <w:rPr>
      <w:sz w:val="28"/>
      <w:szCs w:val="28"/>
    </w:rPr>
  </w:style>
  <w:style w:type="paragraph" w:styleId="a4">
    <w:name w:val="Title"/>
    <w:basedOn w:val="a"/>
    <w:uiPriority w:val="10"/>
    <w:qFormat/>
    <w:pPr>
      <w:spacing w:before="70"/>
      <w:ind w:left="4305" w:right="386" w:hanging="3190"/>
    </w:pPr>
    <w:rPr>
      <w:b/>
      <w:bCs/>
      <w:sz w:val="28"/>
      <w:szCs w:val="28"/>
    </w:rPr>
  </w:style>
  <w:style w:type="paragraph" w:styleId="a5">
    <w:name w:val="List Paragraph"/>
    <w:basedOn w:val="a"/>
    <w:uiPriority w:val="1"/>
    <w:qFormat/>
    <w:pPr>
      <w:ind w:left="141" w:right="138"/>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B405B"/>
    <w:rPr>
      <w:rFonts w:ascii="Segoe UI" w:hAnsi="Segoe UI" w:cs="Segoe UI"/>
      <w:sz w:val="18"/>
      <w:szCs w:val="18"/>
    </w:rPr>
  </w:style>
  <w:style w:type="character" w:customStyle="1" w:styleId="a7">
    <w:name w:val="Текст выноски Знак"/>
    <w:basedOn w:val="a0"/>
    <w:link w:val="a6"/>
    <w:uiPriority w:val="99"/>
    <w:semiHidden/>
    <w:rsid w:val="002B405B"/>
    <w:rPr>
      <w:rFonts w:ascii="Segoe UI" w:eastAsia="Times New Roman" w:hAnsi="Segoe UI" w:cs="Segoe UI"/>
      <w:sz w:val="18"/>
      <w:szCs w:val="18"/>
      <w:lang w:val="ru-RU"/>
    </w:rPr>
  </w:style>
  <w:style w:type="character" w:customStyle="1" w:styleId="20">
    <w:name w:val="Заголовок 2 Знак"/>
    <w:basedOn w:val="a0"/>
    <w:link w:val="2"/>
    <w:uiPriority w:val="9"/>
    <w:semiHidden/>
    <w:rsid w:val="0029688B"/>
    <w:rPr>
      <w:rFonts w:asciiTheme="majorHAnsi" w:eastAsiaTheme="majorEastAsia" w:hAnsiTheme="majorHAnsi" w:cstheme="majorBidi"/>
      <w:color w:val="365F91" w:themeColor="accent1" w:themeShade="BF"/>
      <w:sz w:val="26"/>
      <w:szCs w:val="26"/>
      <w:lang w:val="ru-RU" w:eastAsia="ru-RU"/>
    </w:rPr>
  </w:style>
  <w:style w:type="character" w:customStyle="1" w:styleId="30">
    <w:name w:val="Заголовок 3 Знак"/>
    <w:basedOn w:val="a0"/>
    <w:link w:val="3"/>
    <w:uiPriority w:val="9"/>
    <w:semiHidden/>
    <w:rsid w:val="0029688B"/>
    <w:rPr>
      <w:rFonts w:asciiTheme="majorHAnsi" w:eastAsiaTheme="majorEastAsia" w:hAnsiTheme="majorHAnsi" w:cstheme="majorBidi"/>
      <w:color w:val="243F60" w:themeColor="accent1" w:themeShade="7F"/>
      <w:sz w:val="24"/>
      <w:szCs w:val="24"/>
      <w:lang w:val="ru-RU" w:eastAsia="ru-RU"/>
    </w:rPr>
  </w:style>
  <w:style w:type="character" w:styleId="a8">
    <w:name w:val="Hyperlink"/>
    <w:basedOn w:val="a0"/>
    <w:uiPriority w:val="99"/>
    <w:semiHidden/>
    <w:unhideWhenUsed/>
    <w:rsid w:val="0029688B"/>
    <w:rPr>
      <w:color w:val="0000FF"/>
      <w:u w:val="single"/>
    </w:rPr>
  </w:style>
  <w:style w:type="paragraph" w:styleId="a9">
    <w:name w:val="Normal (Web)"/>
    <w:basedOn w:val="a"/>
    <w:uiPriority w:val="99"/>
    <w:unhideWhenUsed/>
    <w:rsid w:val="0029688B"/>
    <w:pPr>
      <w:widowControl/>
      <w:autoSpaceDE/>
      <w:autoSpaceDN/>
      <w:spacing w:before="100" w:beforeAutospacing="1" w:after="100" w:afterAutospacing="1"/>
    </w:pPr>
    <w:rPr>
      <w:rFonts w:eastAsiaTheme="minorEastAsia"/>
      <w:sz w:val="24"/>
      <w:szCs w:val="24"/>
      <w:lang w:eastAsia="ru-RU"/>
    </w:rPr>
  </w:style>
  <w:style w:type="character" w:styleId="aa">
    <w:name w:val="Strong"/>
    <w:basedOn w:val="a0"/>
    <w:uiPriority w:val="22"/>
    <w:qFormat/>
    <w:rsid w:val="00B52E99"/>
    <w:rPr>
      <w:b/>
      <w:bCs/>
    </w:rPr>
  </w:style>
  <w:style w:type="paragraph" w:styleId="ab">
    <w:name w:val="header"/>
    <w:basedOn w:val="a"/>
    <w:link w:val="ac"/>
    <w:uiPriority w:val="99"/>
    <w:unhideWhenUsed/>
    <w:rsid w:val="00F14995"/>
    <w:pPr>
      <w:tabs>
        <w:tab w:val="center" w:pos="4677"/>
        <w:tab w:val="right" w:pos="9355"/>
      </w:tabs>
    </w:pPr>
  </w:style>
  <w:style w:type="character" w:customStyle="1" w:styleId="ac">
    <w:name w:val="Верхний колонтитул Знак"/>
    <w:basedOn w:val="a0"/>
    <w:link w:val="ab"/>
    <w:uiPriority w:val="99"/>
    <w:rsid w:val="00F14995"/>
    <w:rPr>
      <w:rFonts w:ascii="Times New Roman" w:eastAsia="Times New Roman" w:hAnsi="Times New Roman" w:cs="Times New Roman"/>
      <w:lang w:val="ru-RU"/>
    </w:rPr>
  </w:style>
  <w:style w:type="paragraph" w:styleId="ad">
    <w:name w:val="footer"/>
    <w:basedOn w:val="a"/>
    <w:link w:val="ae"/>
    <w:uiPriority w:val="99"/>
    <w:unhideWhenUsed/>
    <w:rsid w:val="00F14995"/>
    <w:pPr>
      <w:tabs>
        <w:tab w:val="center" w:pos="4677"/>
        <w:tab w:val="right" w:pos="9355"/>
      </w:tabs>
    </w:pPr>
  </w:style>
  <w:style w:type="character" w:customStyle="1" w:styleId="ae">
    <w:name w:val="Нижний колонтитул Знак"/>
    <w:basedOn w:val="a0"/>
    <w:link w:val="ad"/>
    <w:uiPriority w:val="99"/>
    <w:rsid w:val="00F14995"/>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008076">
      <w:bodyDiv w:val="1"/>
      <w:marLeft w:val="0"/>
      <w:marRight w:val="0"/>
      <w:marTop w:val="0"/>
      <w:marBottom w:val="0"/>
      <w:divBdr>
        <w:top w:val="none" w:sz="0" w:space="0" w:color="auto"/>
        <w:left w:val="none" w:sz="0" w:space="0" w:color="auto"/>
        <w:bottom w:val="none" w:sz="0" w:space="0" w:color="auto"/>
        <w:right w:val="none" w:sz="0" w:space="0" w:color="auto"/>
      </w:divBdr>
    </w:div>
    <w:div w:id="11442726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0B5D9-B21F-4CE5-92CA-43B8F2245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1189</Words>
  <Characters>6780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\376\377\004!\0045\004&lt;\004L\004O</vt:lpstr>
    </vt:vector>
  </TitlesOfParts>
  <Company/>
  <LinksUpToDate>false</LinksUpToDate>
  <CharactersWithSpaces>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\376\377\004!\0045\004&lt;\004L\004O</dc:title>
  <dc:creator>()</dc:creator>
  <cp:keywords>()</cp:keywords>
  <cp:lastModifiedBy>Elvira Diyarova</cp:lastModifiedBy>
  <cp:revision>12</cp:revision>
  <cp:lastPrinted>2022-07-03T15:22:00Z</cp:lastPrinted>
  <dcterms:created xsi:type="dcterms:W3CDTF">2022-07-03T15:22:00Z</dcterms:created>
  <dcterms:modified xsi:type="dcterms:W3CDTF">2022-08-11T11:41:00Z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2022-07-03T00:00:00Z</vt:filetime>
  </property>
  <property fmtid="{D5CDD505-2E9C-101B-9397-08002B2CF9AE}" pid="3" name="Creator">
    <vt:lpwstr>\376\377\000P\000D\000F\000C\000r\000e\000a\000t\000o\000r\000 \000V\000e\000r\000s\000i\000o\000n\000 \0000\000.\0009\000.\0008</vt:lpwstr>
  </property>
  <property fmtid="{D5CDD505-2E9C-101B-9397-08002B2CF9AE}" pid="4" name="LastSaved">
    <vt:filetime>2022-07-03T00:00:00Z</vt:filetime>
  </property>
</Properties>
</file>